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DA15FC">
        <w:rPr>
          <w:rFonts w:ascii="Times New Roman" w:hAnsi="Times New Roman"/>
          <w:sz w:val="28"/>
          <w:szCs w:val="28"/>
        </w:rPr>
        <w:t>16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DA15FC">
        <w:rPr>
          <w:rFonts w:ascii="Times New Roman" w:hAnsi="Times New Roman"/>
          <w:sz w:val="28"/>
          <w:szCs w:val="28"/>
        </w:rPr>
        <w:t xml:space="preserve">109-н 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36C4B" w:rsidRDefault="00C21E17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/>
          <w:bCs/>
          <w:sz w:val="28"/>
          <w:szCs w:val="28"/>
        </w:rPr>
        <w:t>документации</w:t>
      </w:r>
      <w:r w:rsidR="00436C4B">
        <w:rPr>
          <w:rFonts w:ascii="Times New Roman" w:hAnsi="Times New Roman"/>
          <w:bCs/>
          <w:sz w:val="28"/>
          <w:szCs w:val="28"/>
        </w:rPr>
        <w:t xml:space="preserve"> </w:t>
      </w:r>
      <w:r w:rsidR="006E6F06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о</w:t>
      </w:r>
      <w:r w:rsidR="004B250C">
        <w:rPr>
          <w:rFonts w:ascii="Times New Roman" w:hAnsi="Times New Roman"/>
          <w:bCs/>
          <w:sz w:val="28"/>
          <w:szCs w:val="28"/>
        </w:rPr>
        <w:t xml:space="preserve"> </w:t>
      </w:r>
    </w:p>
    <w:p w:rsidR="00436C4B" w:rsidRDefault="00C21E17" w:rsidP="0035012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планировке </w:t>
      </w:r>
      <w:r w:rsidR="004B250C">
        <w:rPr>
          <w:rFonts w:ascii="Times New Roman" w:hAnsi="Times New Roman"/>
          <w:bCs/>
          <w:sz w:val="28"/>
          <w:szCs w:val="28"/>
        </w:rPr>
        <w:t>территории для</w:t>
      </w:r>
      <w:r w:rsidR="00436C4B">
        <w:rPr>
          <w:rFonts w:ascii="Times New Roman" w:hAnsi="Times New Roman"/>
          <w:bCs/>
          <w:sz w:val="28"/>
          <w:szCs w:val="28"/>
        </w:rPr>
        <w:t xml:space="preserve"> </w:t>
      </w:r>
      <w:r w:rsidR="002D01F0">
        <w:rPr>
          <w:rFonts w:ascii="Times New Roman" w:hAnsi="Times New Roman"/>
          <w:bCs/>
          <w:sz w:val="28"/>
          <w:szCs w:val="28"/>
        </w:rPr>
        <w:t>р</w:t>
      </w:r>
      <w:r w:rsidRPr="00970D48">
        <w:rPr>
          <w:rFonts w:ascii="Times New Roman" w:hAnsi="Times New Roman"/>
          <w:bCs/>
          <w:sz w:val="28"/>
          <w:szCs w:val="28"/>
        </w:rPr>
        <w:t>азмещения</w:t>
      </w:r>
      <w:r w:rsidR="004B250C">
        <w:rPr>
          <w:rFonts w:ascii="Times New Roman" w:hAnsi="Times New Roman"/>
          <w:bCs/>
          <w:sz w:val="28"/>
          <w:szCs w:val="28"/>
        </w:rPr>
        <w:t xml:space="preserve"> </w:t>
      </w:r>
    </w:p>
    <w:p w:rsidR="00DA15FC" w:rsidRDefault="00C21E17" w:rsidP="00DA15FC">
      <w:pPr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>объекта</w:t>
      </w:r>
      <w:r w:rsidR="00BE7D8A" w:rsidRPr="000F7D1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6C6A12" w:rsidRPr="000F7D1B">
        <w:rPr>
          <w:rFonts w:ascii="Times New Roman" w:hAnsi="Times New Roman"/>
          <w:sz w:val="28"/>
          <w:szCs w:val="28"/>
        </w:rPr>
        <w:t>«</w:t>
      </w:r>
      <w:r w:rsidR="00DA15FC" w:rsidRPr="00DA15FC">
        <w:rPr>
          <w:rFonts w:ascii="Times New Roman" w:hAnsi="Times New Roman"/>
          <w:spacing w:val="-8"/>
          <w:sz w:val="28"/>
          <w:szCs w:val="28"/>
        </w:rPr>
        <w:t xml:space="preserve">Комплекс подготовки транспорта газа. </w:t>
      </w:r>
    </w:p>
    <w:p w:rsidR="00DA15FC" w:rsidRDefault="00DA15FC" w:rsidP="00DA15FC">
      <w:pPr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DA15FC">
        <w:rPr>
          <w:rFonts w:ascii="Times New Roman" w:hAnsi="Times New Roman"/>
          <w:spacing w:val="-8"/>
          <w:sz w:val="28"/>
          <w:szCs w:val="28"/>
        </w:rPr>
        <w:t xml:space="preserve">Модульная установка подготовки газа </w:t>
      </w:r>
    </w:p>
    <w:p w:rsidR="002E43DB" w:rsidRPr="00DA15FC" w:rsidRDefault="00DA15FC" w:rsidP="00DA15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15FC">
        <w:rPr>
          <w:rFonts w:ascii="Times New Roman" w:hAnsi="Times New Roman"/>
          <w:spacing w:val="-8"/>
          <w:sz w:val="28"/>
          <w:szCs w:val="28"/>
        </w:rPr>
        <w:t>(УПГ) на Верхне-Шапшинском месторождении</w:t>
      </w:r>
      <w:r w:rsidR="00904025" w:rsidRPr="00DA15FC">
        <w:rPr>
          <w:rFonts w:ascii="Times New Roman" w:hAnsi="Times New Roman"/>
          <w:sz w:val="28"/>
          <w:szCs w:val="28"/>
        </w:rPr>
        <w:t>»</w:t>
      </w: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«</w:t>
      </w:r>
      <w:r w:rsidR="00DA15FC">
        <w:rPr>
          <w:rFonts w:ascii="Times New Roman" w:hAnsi="Times New Roman"/>
          <w:sz w:val="28"/>
          <w:szCs w:val="28"/>
        </w:rPr>
        <w:t>БерезкаГаз Югра</w:t>
      </w:r>
      <w:r w:rsidR="00A73F4E">
        <w:rPr>
          <w:rFonts w:ascii="Times New Roman" w:hAnsi="Times New Roman"/>
          <w:sz w:val="28"/>
          <w:szCs w:val="28"/>
        </w:rPr>
        <w:t>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DA15FC">
        <w:rPr>
          <w:rFonts w:ascii="Times New Roman" w:hAnsi="Times New Roman"/>
          <w:sz w:val="28"/>
          <w:szCs w:val="28"/>
        </w:rPr>
        <w:t>11</w:t>
      </w:r>
      <w:r w:rsidR="005E7D00">
        <w:rPr>
          <w:rFonts w:ascii="Times New Roman" w:hAnsi="Times New Roman"/>
          <w:sz w:val="28"/>
          <w:szCs w:val="28"/>
        </w:rPr>
        <w:t>.05.2022</w:t>
      </w:r>
      <w:r w:rsidR="00DA15FC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DA15FC">
        <w:rPr>
          <w:rFonts w:ascii="Times New Roman" w:hAnsi="Times New Roman"/>
          <w:sz w:val="28"/>
          <w:szCs w:val="28"/>
        </w:rPr>
        <w:t>516</w:t>
      </w:r>
      <w:r w:rsidR="00852C6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DA15FC">
        <w:rPr>
          <w:rFonts w:ascii="Times New Roman" w:hAnsi="Times New Roman"/>
          <w:sz w:val="28"/>
          <w:szCs w:val="28"/>
        </w:rPr>
        <w:t>3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DA15FC">
        <w:rPr>
          <w:rFonts w:ascii="Times New Roman" w:hAnsi="Times New Roman"/>
          <w:sz w:val="28"/>
          <w:szCs w:val="28"/>
        </w:rPr>
        <w:t>781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DA15FC">
        <w:rPr>
          <w:rFonts w:ascii="Times New Roman" w:hAnsi="Times New Roman"/>
          <w:sz w:val="28"/>
          <w:szCs w:val="28"/>
        </w:rPr>
        <w:t>11</w:t>
      </w:r>
      <w:r w:rsidR="005E7D00">
        <w:rPr>
          <w:rFonts w:ascii="Times New Roman" w:hAnsi="Times New Roman"/>
          <w:sz w:val="28"/>
          <w:szCs w:val="28"/>
        </w:rPr>
        <w:t>.05.2021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:rsidR="002946CC" w:rsidRPr="004B250C" w:rsidRDefault="0098282F" w:rsidP="005E7D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6061A0">
        <w:rPr>
          <w:rFonts w:ascii="Times New Roman" w:hAnsi="Times New Roman"/>
          <w:sz w:val="28"/>
          <w:szCs w:val="28"/>
        </w:rPr>
        <w:t xml:space="preserve">проект </w:t>
      </w:r>
      <w:r w:rsidR="00A73F4E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6061A0">
        <w:rPr>
          <w:rFonts w:ascii="Times New Roman" w:hAnsi="Times New Roman"/>
          <w:sz w:val="28"/>
          <w:szCs w:val="28"/>
        </w:rPr>
        <w:t>межевания</w:t>
      </w:r>
      <w:r w:rsidR="00021F76" w:rsidRPr="00A65D31">
        <w:rPr>
          <w:rFonts w:ascii="Times New Roman" w:hAnsi="Times New Roman"/>
          <w:sz w:val="28"/>
          <w:szCs w:val="28"/>
        </w:rPr>
        <w:t xml:space="preserve"> 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6061A0">
        <w:rPr>
          <w:rFonts w:ascii="Times New Roman" w:hAnsi="Times New Roman"/>
          <w:sz w:val="28"/>
          <w:szCs w:val="28"/>
        </w:rPr>
        <w:t xml:space="preserve">: </w:t>
      </w:r>
      <w:r w:rsidR="006A69A5" w:rsidRPr="00DA15FC">
        <w:rPr>
          <w:rFonts w:ascii="Times New Roman" w:hAnsi="Times New Roman"/>
          <w:sz w:val="28"/>
          <w:szCs w:val="28"/>
        </w:rPr>
        <w:t>«</w:t>
      </w:r>
      <w:r w:rsidR="00DA15FC" w:rsidRPr="00DA15FC">
        <w:rPr>
          <w:rFonts w:ascii="Times New Roman" w:hAnsi="Times New Roman"/>
          <w:spacing w:val="-8"/>
          <w:sz w:val="28"/>
          <w:szCs w:val="28"/>
        </w:rPr>
        <w:t>Комплекс подготовки транспорта газа. Модульная установка подготовки газа (УПГ) на Верхне-Шапшинском месторождении</w:t>
      </w:r>
      <w:r w:rsidR="006A69A5" w:rsidRPr="00DA15FC">
        <w:rPr>
          <w:rFonts w:ascii="Times New Roman" w:hAnsi="Times New Roman"/>
          <w:sz w:val="28"/>
          <w:szCs w:val="28"/>
        </w:rPr>
        <w:t>»</w:t>
      </w:r>
      <w:r w:rsidR="006A69A5">
        <w:rPr>
          <w:rFonts w:ascii="Times New Roman" w:hAnsi="Times New Roman"/>
          <w:sz w:val="28"/>
          <w:szCs w:val="28"/>
        </w:rPr>
        <w:t xml:space="preserve">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A73F4E">
        <w:rPr>
          <w:rFonts w:ascii="Times New Roman" w:hAnsi="Times New Roman"/>
          <w:sz w:val="28"/>
          <w:szCs w:val="28"/>
        </w:rPr>
        <w:t>,3,4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 xml:space="preserve">к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044CFC" w:rsidRDefault="00044CFC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44CF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D20F18" wp14:editId="6F99D66B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D20F1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5982C23" wp14:editId="29E20785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982C2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4733C2" wp14:editId="49998D64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FC80AD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01956"/>
    <w:rsid w:val="00016804"/>
    <w:rsid w:val="0002084E"/>
    <w:rsid w:val="00021F76"/>
    <w:rsid w:val="0002542D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52A2E"/>
    <w:rsid w:val="00155007"/>
    <w:rsid w:val="00160E26"/>
    <w:rsid w:val="001639FB"/>
    <w:rsid w:val="0016626D"/>
    <w:rsid w:val="00172B92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5016"/>
    <w:rsid w:val="00436A02"/>
    <w:rsid w:val="00436C4B"/>
    <w:rsid w:val="00447A2D"/>
    <w:rsid w:val="00456666"/>
    <w:rsid w:val="004608CD"/>
    <w:rsid w:val="00460E47"/>
    <w:rsid w:val="004637B8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2428A"/>
    <w:rsid w:val="00D334FF"/>
    <w:rsid w:val="00D54D06"/>
    <w:rsid w:val="00D63407"/>
    <w:rsid w:val="00D65636"/>
    <w:rsid w:val="00D75CAF"/>
    <w:rsid w:val="00D77E1B"/>
    <w:rsid w:val="00D90B3D"/>
    <w:rsid w:val="00DA15FC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;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53</cp:revision>
  <cp:lastPrinted>2022-05-11T09:34:00Z</cp:lastPrinted>
  <dcterms:created xsi:type="dcterms:W3CDTF">2021-08-05T11:56:00Z</dcterms:created>
  <dcterms:modified xsi:type="dcterms:W3CDTF">2022-05-16T06:57:00Z</dcterms:modified>
</cp:coreProperties>
</file>