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0E48" w:rsidRDefault="00E00E48" w:rsidP="000F2040">
      <w:pPr>
        <w:shd w:val="clear" w:color="auto" w:fill="FFFFFF"/>
        <w:spacing w:line="254" w:lineRule="exact"/>
        <w:jc w:val="right"/>
      </w:pPr>
      <w:r>
        <w:rPr>
          <w:rFonts w:ascii="Times New Roman" w:hAnsi="Times New Roman" w:cs="Times New Roman"/>
          <w:color w:val="000000"/>
          <w:spacing w:val="-18"/>
          <w:sz w:val="24"/>
          <w:szCs w:val="24"/>
        </w:rPr>
        <w:t>Приложение</w:t>
      </w:r>
    </w:p>
    <w:p w:rsidR="00E00E48" w:rsidRDefault="00E00E48" w:rsidP="000F2040">
      <w:pPr>
        <w:shd w:val="clear" w:color="auto" w:fill="FFFFFF"/>
        <w:spacing w:line="254" w:lineRule="exact"/>
        <w:jc w:val="right"/>
      </w:pPr>
      <w:r>
        <w:rPr>
          <w:rFonts w:ascii="Times New Roman" w:hAnsi="Times New Roman" w:cs="Times New Roman"/>
          <w:color w:val="000000"/>
          <w:spacing w:val="-19"/>
          <w:sz w:val="24"/>
          <w:szCs w:val="24"/>
        </w:rPr>
        <w:t>к приказу департамента строительства</w:t>
      </w:r>
    </w:p>
    <w:p w:rsidR="00E00E48" w:rsidRDefault="00E00E48" w:rsidP="000F2040">
      <w:pPr>
        <w:shd w:val="clear" w:color="auto" w:fill="FFFFFF"/>
        <w:spacing w:line="254" w:lineRule="exact"/>
        <w:jc w:val="right"/>
      </w:pPr>
      <w:r>
        <w:rPr>
          <w:rFonts w:ascii="Times New Roman" w:hAnsi="Times New Roman" w:cs="Times New Roman"/>
          <w:color w:val="000000"/>
          <w:spacing w:val="-18"/>
          <w:sz w:val="24"/>
          <w:szCs w:val="24"/>
        </w:rPr>
        <w:t>архитектуры и ЖКХ</w:t>
      </w:r>
    </w:p>
    <w:p w:rsidR="00E00E48" w:rsidRDefault="002C5825" w:rsidP="00F83FCB">
      <w:pPr>
        <w:shd w:val="clear" w:color="auto" w:fill="FFFFFF"/>
        <w:spacing w:line="254" w:lineRule="exact"/>
        <w:jc w:val="right"/>
      </w:pPr>
      <w:r>
        <w:rPr>
          <w:rFonts w:ascii="Times New Roman" w:hAnsi="Times New Roman" w:cs="Times New Roman"/>
          <w:color w:val="000000"/>
          <w:spacing w:val="-15"/>
          <w:sz w:val="24"/>
          <w:szCs w:val="24"/>
        </w:rPr>
        <w:t xml:space="preserve">                                                                      </w:t>
      </w:r>
      <w:r w:rsidR="00277879">
        <w:rPr>
          <w:rFonts w:ascii="Times New Roman" w:hAnsi="Times New Roman" w:cs="Times New Roman"/>
          <w:color w:val="000000"/>
          <w:spacing w:val="-15"/>
          <w:sz w:val="24"/>
          <w:szCs w:val="24"/>
        </w:rPr>
        <w:t xml:space="preserve">                                   </w:t>
      </w:r>
      <w:r>
        <w:rPr>
          <w:rFonts w:ascii="Times New Roman" w:hAnsi="Times New Roman" w:cs="Times New Roman"/>
          <w:color w:val="000000"/>
          <w:spacing w:val="-15"/>
          <w:sz w:val="24"/>
          <w:szCs w:val="24"/>
        </w:rPr>
        <w:t xml:space="preserve">от </w:t>
      </w:r>
      <w:r w:rsidR="00F83FCB">
        <w:rPr>
          <w:rFonts w:ascii="Times New Roman" w:hAnsi="Times New Roman" w:cs="Times New Roman"/>
          <w:color w:val="000000"/>
          <w:spacing w:val="-15"/>
          <w:sz w:val="24"/>
          <w:szCs w:val="24"/>
        </w:rPr>
        <w:t>30.07.2020</w:t>
      </w:r>
      <w:r w:rsidR="00277879">
        <w:rPr>
          <w:rFonts w:ascii="Times New Roman" w:hAnsi="Times New Roman" w:cs="Times New Roman"/>
          <w:color w:val="000000"/>
          <w:spacing w:val="-15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pacing w:val="-15"/>
          <w:sz w:val="24"/>
          <w:szCs w:val="24"/>
        </w:rPr>
        <w:t xml:space="preserve">№ </w:t>
      </w:r>
      <w:r w:rsidR="00F83FCB">
        <w:rPr>
          <w:rFonts w:ascii="Times New Roman" w:hAnsi="Times New Roman" w:cs="Times New Roman"/>
          <w:color w:val="000000"/>
          <w:spacing w:val="-15"/>
          <w:sz w:val="24"/>
          <w:szCs w:val="24"/>
        </w:rPr>
        <w:t>101-н</w:t>
      </w:r>
    </w:p>
    <w:p w:rsidR="005058CE" w:rsidRDefault="005058CE" w:rsidP="005058CE">
      <w:pPr>
        <w:shd w:val="clear" w:color="auto" w:fill="FFFFFF"/>
        <w:ind w:left="851" w:right="1151"/>
        <w:jc w:val="center"/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</w:pPr>
    </w:p>
    <w:p w:rsidR="005058CE" w:rsidRDefault="005058CE" w:rsidP="005058CE">
      <w:pPr>
        <w:shd w:val="clear" w:color="auto" w:fill="FFFFFF"/>
        <w:ind w:left="851" w:right="1151"/>
        <w:jc w:val="center"/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</w:pPr>
    </w:p>
    <w:p w:rsidR="00E00E48" w:rsidRDefault="00E00E48" w:rsidP="005058CE">
      <w:pPr>
        <w:shd w:val="clear" w:color="auto" w:fill="FFFFFF"/>
        <w:ind w:left="851" w:right="1151"/>
        <w:jc w:val="center"/>
        <w:rPr>
          <w:rFonts w:ascii="Times New Roman" w:hAnsi="Times New Roman" w:cs="Times New Roman"/>
          <w:b/>
          <w:bCs/>
          <w:color w:val="000000"/>
          <w:spacing w:val="-19"/>
          <w:sz w:val="28"/>
          <w:szCs w:val="28"/>
        </w:rPr>
      </w:pPr>
      <w:r w:rsidRPr="000F2040"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  <w:t>Основная часть проекта межевания</w:t>
      </w:r>
      <w:r w:rsidR="002C5825" w:rsidRPr="000F2040"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  <w:t xml:space="preserve">                                     </w:t>
      </w:r>
      <w:r w:rsidR="006161A7" w:rsidRPr="000F2040"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  <w:t xml:space="preserve">    </w:t>
      </w:r>
      <w:r w:rsidR="002C5825" w:rsidRPr="000F2040"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  <w:t xml:space="preserve"> </w:t>
      </w:r>
      <w:r w:rsidR="00D70F25"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  <w:t xml:space="preserve">                   </w:t>
      </w:r>
      <w:r w:rsidRPr="000F2040"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  <w:t xml:space="preserve"> </w:t>
      </w:r>
      <w:r w:rsidR="002C5825" w:rsidRPr="000F2040">
        <w:rPr>
          <w:rFonts w:ascii="Times New Roman" w:hAnsi="Times New Roman" w:cs="Times New Roman"/>
          <w:b/>
          <w:bCs/>
          <w:color w:val="000000"/>
          <w:spacing w:val="-19"/>
          <w:sz w:val="28"/>
          <w:szCs w:val="28"/>
        </w:rPr>
        <w:t>«Трасса перевозки бурового оборудования к разведочной скважине №9111Р Восточно-Сыньеганского месторождения</w:t>
      </w:r>
      <w:r w:rsidRPr="000F2040">
        <w:rPr>
          <w:rFonts w:ascii="Times New Roman" w:hAnsi="Times New Roman" w:cs="Times New Roman"/>
          <w:b/>
          <w:bCs/>
          <w:color w:val="000000"/>
          <w:spacing w:val="-19"/>
          <w:sz w:val="28"/>
          <w:szCs w:val="28"/>
        </w:rPr>
        <w:t>»</w:t>
      </w:r>
    </w:p>
    <w:p w:rsidR="005058CE" w:rsidRDefault="005058CE" w:rsidP="005058CE">
      <w:pPr>
        <w:shd w:val="clear" w:color="auto" w:fill="FFFFFF"/>
        <w:ind w:left="851" w:right="1151"/>
        <w:jc w:val="center"/>
        <w:rPr>
          <w:rFonts w:ascii="Times New Roman" w:hAnsi="Times New Roman" w:cs="Times New Roman"/>
          <w:b/>
          <w:bCs/>
          <w:color w:val="000000"/>
          <w:spacing w:val="-19"/>
          <w:sz w:val="28"/>
          <w:szCs w:val="28"/>
        </w:rPr>
      </w:pPr>
    </w:p>
    <w:p w:rsidR="00E00E48" w:rsidRDefault="00E00E48" w:rsidP="00F77C3C">
      <w:pPr>
        <w:shd w:val="clear" w:color="auto" w:fill="FFFFFF"/>
        <w:ind w:left="1225"/>
        <w:jc w:val="center"/>
      </w:pPr>
      <w:r>
        <w:rPr>
          <w:rFonts w:ascii="Times New Roman" w:hAnsi="Times New Roman" w:cs="Times New Roman"/>
          <w:color w:val="000000"/>
          <w:sz w:val="24"/>
          <w:szCs w:val="24"/>
        </w:rPr>
        <w:t>РАЗДЕЛ 1: ПРОЕКТ МЕЖЕВАНИЯ ТЕРРИТОРИИ. ТЕКСТОВАЯ ЧАСТЬ</w:t>
      </w:r>
    </w:p>
    <w:p w:rsidR="00E00E48" w:rsidRPr="006A4F92" w:rsidRDefault="0048282E" w:rsidP="00503484">
      <w:pPr>
        <w:shd w:val="clear" w:color="auto" w:fill="FFFFFF"/>
        <w:tabs>
          <w:tab w:val="left" w:pos="9781"/>
        </w:tabs>
        <w:spacing w:before="235"/>
        <w:ind w:left="142" w:firstLine="709"/>
        <w:jc w:val="both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1.1  </w:t>
      </w:r>
      <w:r w:rsidR="00E00E48">
        <w:rPr>
          <w:rFonts w:ascii="Times New Roman" w:hAnsi="Times New Roman" w:cs="Times New Roman"/>
          <w:color w:val="000000"/>
          <w:spacing w:val="-2"/>
          <w:sz w:val="24"/>
          <w:szCs w:val="24"/>
        </w:rPr>
        <w:t>Перечень и сведения о площади образуемых участков, в том числе возможные способы их</w:t>
      </w:r>
      <w:r w:rsidR="006A4F92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 w:rsidR="00E00E48">
        <w:rPr>
          <w:rFonts w:ascii="Times New Roman" w:hAnsi="Times New Roman" w:cs="Times New Roman"/>
          <w:color w:val="000000"/>
          <w:spacing w:val="-1"/>
          <w:sz w:val="24"/>
          <w:szCs w:val="24"/>
        </w:rPr>
        <w:t>образования</w:t>
      </w:r>
    </w:p>
    <w:p w:rsidR="00CD2C25" w:rsidRDefault="00CD2C25" w:rsidP="00CD2C25">
      <w:pPr>
        <w:shd w:val="clear" w:color="auto" w:fill="FFFFFF"/>
        <w:ind w:left="4763"/>
      </w:pPr>
    </w:p>
    <w:p w:rsidR="00E00E48" w:rsidRDefault="00E00E48" w:rsidP="00503484">
      <w:pPr>
        <w:shd w:val="clear" w:color="auto" w:fill="FFFFFF"/>
        <w:tabs>
          <w:tab w:val="left" w:pos="851"/>
          <w:tab w:val="left" w:pos="10197"/>
        </w:tabs>
        <w:spacing w:line="274" w:lineRule="exact"/>
        <w:ind w:left="6" w:firstLine="845"/>
        <w:jc w:val="both"/>
      </w:pPr>
      <w:r>
        <w:rPr>
          <w:rFonts w:ascii="Times New Roman" w:hAnsi="Times New Roman" w:cs="Times New Roman"/>
          <w:color w:val="000000"/>
          <w:sz w:val="24"/>
          <w:szCs w:val="24"/>
        </w:rPr>
        <w:t>В соответствии с пунктом 2 статьи 43 Градостроительного Кодекса Российской Федерации подготовка проекта межевания территории выполнена для определения местоположения границ образуемых и изменяемых земельных участков.</w:t>
      </w:r>
    </w:p>
    <w:p w:rsidR="00E00E48" w:rsidRDefault="00E00E48" w:rsidP="006A4F92">
      <w:pPr>
        <w:shd w:val="clear" w:color="auto" w:fill="FFFFFF"/>
        <w:tabs>
          <w:tab w:val="left" w:pos="10197"/>
        </w:tabs>
        <w:spacing w:line="274" w:lineRule="exact"/>
        <w:ind w:firstLine="845"/>
        <w:jc w:val="both"/>
      </w:pPr>
      <w:r>
        <w:rPr>
          <w:rFonts w:ascii="Times New Roman" w:hAnsi="Times New Roman" w:cs="Times New Roman"/>
          <w:color w:val="000000"/>
          <w:sz w:val="24"/>
          <w:szCs w:val="24"/>
        </w:rPr>
        <w:t>При подготовке проекта межевания территории определение местоположения границ, образуемых и изменяемых земельных участков, осуществляется в соответствии с градостроительными регламентами и нормами отвода земельных участков для конкретных видов деятельности, установленными в соответствии с федеральными законами, техническими регламентами.</w:t>
      </w:r>
    </w:p>
    <w:p w:rsidR="00E00E48" w:rsidRDefault="00E00E48" w:rsidP="006A4F92">
      <w:pPr>
        <w:shd w:val="clear" w:color="auto" w:fill="FFFFFF"/>
        <w:tabs>
          <w:tab w:val="left" w:pos="10197"/>
        </w:tabs>
        <w:spacing w:line="274" w:lineRule="exact"/>
        <w:ind w:left="5" w:firstLine="845"/>
        <w:jc w:val="both"/>
      </w:pPr>
      <w:r>
        <w:rPr>
          <w:rFonts w:ascii="Times New Roman" w:hAnsi="Times New Roman" w:cs="Times New Roman"/>
          <w:color w:val="000000"/>
          <w:sz w:val="24"/>
          <w:szCs w:val="24"/>
        </w:rPr>
        <w:t>Границы и координаты земельных участков в графических материалах определены в местной системе координат Ханты-Мансийского автономного округа - Югры: МСК-86.</w:t>
      </w:r>
    </w:p>
    <w:p w:rsidR="00E00E48" w:rsidRPr="00206E77" w:rsidRDefault="00E00E48" w:rsidP="006A4F92">
      <w:pPr>
        <w:shd w:val="clear" w:color="auto" w:fill="FFFFFF"/>
        <w:tabs>
          <w:tab w:val="left" w:pos="10197"/>
        </w:tabs>
        <w:spacing w:line="274" w:lineRule="exact"/>
        <w:ind w:left="5" w:firstLine="845"/>
        <w:jc w:val="both"/>
        <w:rPr>
          <w:color w:val="000000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Проектируемый объект располагается на землях лесного фонда </w:t>
      </w:r>
      <w:r w:rsidRPr="00206E77">
        <w:rPr>
          <w:rFonts w:ascii="Times New Roman" w:hAnsi="Times New Roman" w:cs="Times New Roman"/>
          <w:color w:val="000000"/>
          <w:sz w:val="24"/>
          <w:szCs w:val="24"/>
        </w:rPr>
        <w:t>Самаровского лесничества</w:t>
      </w:r>
      <w:r w:rsidR="00B50DF7" w:rsidRPr="00206E77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206E77">
        <w:rPr>
          <w:rFonts w:ascii="Times New Roman" w:hAnsi="Times New Roman" w:cs="Times New Roman"/>
          <w:color w:val="000000"/>
          <w:sz w:val="24"/>
          <w:szCs w:val="24"/>
        </w:rPr>
        <w:t>Ханты-</w:t>
      </w:r>
      <w:r w:rsidR="00B50DF7" w:rsidRPr="00206E77">
        <w:rPr>
          <w:rFonts w:ascii="Times New Roman" w:hAnsi="Times New Roman" w:cs="Times New Roman"/>
          <w:color w:val="000000"/>
          <w:sz w:val="24"/>
          <w:szCs w:val="24"/>
        </w:rPr>
        <w:t xml:space="preserve">Мансийского участкового </w:t>
      </w:r>
      <w:r w:rsidRPr="00206E77">
        <w:rPr>
          <w:rFonts w:ascii="Times New Roman" w:hAnsi="Times New Roman" w:cs="Times New Roman"/>
          <w:color w:val="000000"/>
          <w:sz w:val="24"/>
          <w:szCs w:val="24"/>
        </w:rPr>
        <w:t>лесничеств</w:t>
      </w:r>
      <w:r w:rsidR="00B50DF7" w:rsidRPr="00206E77">
        <w:rPr>
          <w:rFonts w:ascii="Times New Roman" w:hAnsi="Times New Roman" w:cs="Times New Roman"/>
          <w:color w:val="000000"/>
          <w:sz w:val="24"/>
          <w:szCs w:val="24"/>
        </w:rPr>
        <w:t>а, Нялинского урочища</w:t>
      </w:r>
      <w:r w:rsidRPr="00206E77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00E48" w:rsidRDefault="00E00E48" w:rsidP="006A4F92">
      <w:pPr>
        <w:shd w:val="clear" w:color="auto" w:fill="FFFFFF"/>
        <w:tabs>
          <w:tab w:val="left" w:pos="10197"/>
        </w:tabs>
        <w:spacing w:line="274" w:lineRule="exact"/>
        <w:ind w:left="5" w:firstLine="850"/>
        <w:jc w:val="both"/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Для обеспечения совмещения границ земельных (лесных) участков с границами ранее сформированных земельных (лесных) участков (исключения вклинивания, вкрапления, изломанности границ, </w:t>
      </w:r>
      <w:r w:rsidR="00062AC8">
        <w:rPr>
          <w:rFonts w:ascii="Times New Roman" w:hAnsi="Times New Roman" w:cs="Times New Roman"/>
          <w:color w:val="000000"/>
          <w:sz w:val="24"/>
          <w:szCs w:val="24"/>
        </w:rPr>
        <w:t>чересполосицы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), в границы испрашиваемых площадей включены земли за пределами зоны размещения проектируемого </w:t>
      </w:r>
      <w:r w:rsidR="00062AC8">
        <w:rPr>
          <w:rFonts w:ascii="Times New Roman" w:hAnsi="Times New Roman" w:cs="Times New Roman"/>
          <w:color w:val="000000"/>
          <w:sz w:val="24"/>
          <w:szCs w:val="24"/>
        </w:rPr>
        <w:t>объекта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00E48" w:rsidRDefault="00E00E48" w:rsidP="006821C0">
      <w:pPr>
        <w:shd w:val="clear" w:color="auto" w:fill="FFFFFF"/>
        <w:tabs>
          <w:tab w:val="left" w:pos="9781"/>
        </w:tabs>
        <w:spacing w:before="278"/>
        <w:ind w:left="859"/>
        <w:jc w:val="right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Таблица</w:t>
      </w:r>
      <w:r w:rsidR="00F00546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1</w:t>
      </w:r>
    </w:p>
    <w:p w:rsidR="00E00E48" w:rsidRDefault="00E00E48" w:rsidP="00B14FE5">
      <w:pPr>
        <w:shd w:val="clear" w:color="auto" w:fill="FFFFFF"/>
        <w:ind w:left="85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00546">
        <w:rPr>
          <w:rFonts w:ascii="Times New Roman" w:hAnsi="Times New Roman" w:cs="Times New Roman"/>
          <w:color w:val="000000"/>
          <w:sz w:val="24"/>
          <w:szCs w:val="24"/>
        </w:rPr>
        <w:t>Площади земельных участков</w:t>
      </w:r>
      <w:r w:rsidR="00062AC8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F00546">
        <w:rPr>
          <w:rFonts w:ascii="Times New Roman" w:hAnsi="Times New Roman" w:cs="Times New Roman"/>
          <w:color w:val="000000"/>
          <w:sz w:val="24"/>
          <w:szCs w:val="24"/>
        </w:rPr>
        <w:t xml:space="preserve"> подлежащих межеванию</w:t>
      </w:r>
    </w:p>
    <w:p w:rsidR="00C44781" w:rsidRPr="00F00546" w:rsidRDefault="00C44781" w:rsidP="00062AC8">
      <w:pPr>
        <w:shd w:val="clear" w:color="auto" w:fill="FFFFFF"/>
        <w:ind w:left="85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00E48" w:rsidRDefault="00E00E48">
      <w:pPr>
        <w:spacing w:after="5" w:line="1" w:lineRule="exact"/>
        <w:rPr>
          <w:rFonts w:ascii="Times New Roman" w:hAnsi="Times New Roman" w:cs="Times New Roman"/>
          <w:sz w:val="2"/>
          <w:szCs w:val="2"/>
        </w:rPr>
      </w:pP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53"/>
        <w:gridCol w:w="2410"/>
        <w:gridCol w:w="2126"/>
        <w:gridCol w:w="3261"/>
      </w:tblGrid>
      <w:tr w:rsidR="00062AC8" w:rsidRPr="00206E77" w:rsidTr="006821C0">
        <w:trPr>
          <w:trHeight w:hRule="exact" w:val="931"/>
          <w:jc w:val="center"/>
        </w:trPr>
        <w:tc>
          <w:tcPr>
            <w:tcW w:w="2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>
            <w:pPr>
              <w:shd w:val="clear" w:color="auto" w:fill="FFFFFF"/>
              <w:jc w:val="center"/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№ изменяемого земельного участка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 w:rsidP="00062AC8">
            <w:pPr>
              <w:shd w:val="clear" w:color="auto" w:fill="FFFFFF"/>
              <w:spacing w:line="274" w:lineRule="exact"/>
              <w:ind w:left="163" w:right="168"/>
              <w:jc w:val="center"/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Площадь земельного </w:t>
            </w:r>
            <w:r w:rsidRPr="00206E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участка, га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>
            <w:pPr>
              <w:shd w:val="clear" w:color="auto" w:fill="FFFFFF"/>
              <w:jc w:val="center"/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Категория земель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Возможные способы образования земельных участков</w:t>
            </w:r>
          </w:p>
        </w:tc>
      </w:tr>
      <w:tr w:rsidR="00062AC8" w:rsidRPr="00206E77" w:rsidTr="006821C0">
        <w:trPr>
          <w:trHeight w:hRule="exact" w:val="993"/>
          <w:jc w:val="center"/>
        </w:trPr>
        <w:tc>
          <w:tcPr>
            <w:tcW w:w="2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C4478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sz w:val="24"/>
                <w:szCs w:val="24"/>
              </w:rPr>
              <w:t>86:02:0000000:6709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C4478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sz w:val="24"/>
                <w:szCs w:val="24"/>
              </w:rPr>
              <w:t>8,4952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Земли лесного фонда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C44781" w:rsidP="00C44781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Образование части земельного участка с кадастровым номером </w:t>
            </w:r>
            <w:r w:rsidRPr="00206E77">
              <w:rPr>
                <w:rFonts w:ascii="Times New Roman" w:hAnsi="Times New Roman" w:cs="Times New Roman"/>
                <w:sz w:val="24"/>
                <w:szCs w:val="24"/>
              </w:rPr>
              <w:t>86:02:0000000:6709</w:t>
            </w:r>
          </w:p>
        </w:tc>
      </w:tr>
    </w:tbl>
    <w:p w:rsidR="00C44781" w:rsidRDefault="00C44781" w:rsidP="00C44781">
      <w:pPr>
        <w:shd w:val="clear" w:color="auto" w:fill="FFFFFF"/>
        <w:ind w:right="885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00E48" w:rsidRDefault="00C44781" w:rsidP="000F2040">
      <w:pPr>
        <w:shd w:val="clear" w:color="auto" w:fill="FFFFFF"/>
        <w:spacing w:after="811" w:line="274" w:lineRule="exact"/>
        <w:ind w:firstLine="851"/>
        <w:jc w:val="both"/>
      </w:pPr>
      <w:r>
        <w:rPr>
          <w:rFonts w:ascii="Times New Roman" w:hAnsi="Times New Roman" w:cs="Times New Roman"/>
          <w:color w:val="000000"/>
          <w:sz w:val="24"/>
          <w:szCs w:val="24"/>
        </w:rPr>
        <w:t>1.2</w:t>
      </w:r>
      <w:r w:rsidR="0048282E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E00E48">
        <w:rPr>
          <w:rFonts w:ascii="Times New Roman" w:hAnsi="Times New Roman" w:cs="Times New Roman"/>
          <w:color w:val="000000"/>
          <w:sz w:val="24"/>
          <w:szCs w:val="24"/>
        </w:rPr>
        <w:t xml:space="preserve">Перечень и сведения о площади образуемых земельных участков, которые будут отнесены к территориям общего пользования или имуществу общего </w:t>
      </w:r>
      <w:r w:rsidR="00E00E48">
        <w:rPr>
          <w:rFonts w:ascii="Times New Roman" w:hAnsi="Times New Roman" w:cs="Times New Roman"/>
          <w:color w:val="000000"/>
          <w:spacing w:val="-1"/>
          <w:sz w:val="24"/>
          <w:szCs w:val="24"/>
        </w:rPr>
        <w:t>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E00E48" w:rsidRDefault="00E00E48" w:rsidP="00C44781">
      <w:pPr>
        <w:shd w:val="clear" w:color="auto" w:fill="FFFFFF"/>
        <w:spacing w:before="509" w:after="811" w:line="274" w:lineRule="exact"/>
        <w:ind w:right="883"/>
        <w:sectPr w:rsidR="00E00E48" w:rsidSect="006A4F92">
          <w:footerReference w:type="default" r:id="rId9"/>
          <w:pgSz w:w="11909" w:h="16834"/>
          <w:pgMar w:top="1397" w:right="710" w:bottom="360" w:left="1276" w:header="720" w:footer="720" w:gutter="0"/>
          <w:cols w:space="60"/>
          <w:noEndnote/>
        </w:sectPr>
      </w:pPr>
    </w:p>
    <w:p w:rsidR="00E00E48" w:rsidRDefault="00E00E48">
      <w:pPr>
        <w:shd w:val="clear" w:color="auto" w:fill="FFFFFF"/>
        <w:sectPr w:rsidR="00E00E48">
          <w:type w:val="continuous"/>
          <w:pgSz w:w="11909" w:h="16834"/>
          <w:pgMar w:top="1397" w:right="360" w:bottom="360" w:left="5722" w:header="720" w:footer="720" w:gutter="0"/>
          <w:cols w:num="2" w:space="720" w:equalWidth="0">
            <w:col w:w="720" w:space="4387"/>
            <w:col w:w="720"/>
          </w:cols>
          <w:noEndnote/>
        </w:sectPr>
      </w:pPr>
      <w:r>
        <w:lastRenderedPageBreak/>
        <w:br w:type="column"/>
      </w:r>
    </w:p>
    <w:p w:rsidR="00E00E48" w:rsidRDefault="00E00E48" w:rsidP="006821C0">
      <w:pPr>
        <w:shd w:val="clear" w:color="auto" w:fill="FFFFFF"/>
        <w:spacing w:line="278" w:lineRule="exact"/>
        <w:ind w:left="567" w:right="139"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lastRenderedPageBreak/>
        <w:t xml:space="preserve">Изъятие земельных участков, которые будут отнесены к территориям общего пользования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или имуществу общего пользования, в том числе в отношении которых предполагаются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резервирование и (или) изъятие для государственных или муниципальных нужд для размещения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проектируемого объекта не требуется.</w:t>
      </w:r>
    </w:p>
    <w:p w:rsidR="000F2040" w:rsidRDefault="000F2040" w:rsidP="000F2040">
      <w:pPr>
        <w:shd w:val="clear" w:color="auto" w:fill="FFFFFF"/>
        <w:spacing w:line="278" w:lineRule="exact"/>
        <w:ind w:left="567" w:right="6" w:firstLine="851"/>
        <w:jc w:val="both"/>
      </w:pPr>
    </w:p>
    <w:p w:rsidR="00E00E48" w:rsidRDefault="000F2040" w:rsidP="000F2040">
      <w:pPr>
        <w:shd w:val="clear" w:color="auto" w:fill="FFFFFF"/>
        <w:tabs>
          <w:tab w:val="left" w:pos="2366"/>
        </w:tabs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pacing w:val="-16"/>
          <w:sz w:val="24"/>
          <w:szCs w:val="24"/>
        </w:rPr>
        <w:t xml:space="preserve">                    </w:t>
      </w:r>
      <w:r w:rsidR="00E00E48">
        <w:rPr>
          <w:rFonts w:ascii="Times New Roman" w:hAnsi="Times New Roman" w:cs="Times New Roman"/>
          <w:color w:val="000000"/>
          <w:spacing w:val="-16"/>
          <w:sz w:val="24"/>
          <w:szCs w:val="24"/>
        </w:rPr>
        <w:t>1.3</w:t>
      </w:r>
      <w:r w:rsidR="0048282E">
        <w:rPr>
          <w:rFonts w:ascii="Times New Roman" w:hAnsi="Times New Roman" w:cs="Times New Roman"/>
          <w:color w:val="000000"/>
          <w:spacing w:val="-16"/>
          <w:sz w:val="24"/>
          <w:szCs w:val="24"/>
        </w:rPr>
        <w:t xml:space="preserve">  </w:t>
      </w:r>
      <w:r w:rsidR="00E00E48">
        <w:rPr>
          <w:rFonts w:ascii="Times New Roman" w:hAnsi="Times New Roman" w:cs="Times New Roman"/>
          <w:color w:val="000000"/>
          <w:sz w:val="24"/>
          <w:szCs w:val="24"/>
        </w:rPr>
        <w:t>Вид разрешенного использования образуемых земельных участков</w:t>
      </w:r>
    </w:p>
    <w:p w:rsidR="00964D3A" w:rsidRDefault="00964D3A" w:rsidP="000F2040">
      <w:pPr>
        <w:shd w:val="clear" w:color="auto" w:fill="FFFFFF"/>
        <w:tabs>
          <w:tab w:val="left" w:pos="2366"/>
        </w:tabs>
      </w:pPr>
    </w:p>
    <w:p w:rsidR="00E00E48" w:rsidRDefault="00E00E48" w:rsidP="006821C0">
      <w:pPr>
        <w:shd w:val="clear" w:color="auto" w:fill="FFFFFF"/>
        <w:spacing w:line="274" w:lineRule="exact"/>
        <w:ind w:left="567" w:right="139" w:firstLine="851"/>
        <w:jc w:val="both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Виды</w:t>
      </w:r>
      <w:r w:rsidR="00EB3982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разрешённого</w:t>
      </w:r>
      <w:r w:rsidR="00EB3982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использования для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земельных</w:t>
      </w:r>
      <w:r w:rsidR="00EB3982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участков</w:t>
      </w:r>
      <w:r w:rsidR="00EB3982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устанавливаются</w:t>
      </w:r>
      <w:r w:rsidR="00EB3982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в </w:t>
      </w:r>
      <w:r>
        <w:rPr>
          <w:rFonts w:ascii="Times New Roman" w:hAnsi="Times New Roman" w:cs="Times New Roman"/>
          <w:color w:val="000000"/>
          <w:sz w:val="24"/>
          <w:szCs w:val="24"/>
        </w:rPr>
        <w:t>соответствии со статьей 25 Лесного Кодекса Российской Федерации</w:t>
      </w:r>
      <w:r>
        <w:rPr>
          <w:rFonts w:ascii="Times New Roman" w:hAnsi="Times New Roman" w:cs="Times New Roman"/>
          <w:color w:val="333333"/>
          <w:sz w:val="24"/>
          <w:szCs w:val="24"/>
        </w:rPr>
        <w:t>.</w:t>
      </w:r>
    </w:p>
    <w:p w:rsidR="00E00E48" w:rsidRDefault="00EB3982" w:rsidP="006821C0">
      <w:pPr>
        <w:shd w:val="clear" w:color="auto" w:fill="FFFFFF"/>
        <w:tabs>
          <w:tab w:val="left" w:leader="underscore" w:pos="10490"/>
        </w:tabs>
        <w:spacing w:line="278" w:lineRule="exact"/>
        <w:ind w:left="567" w:right="139" w:firstLine="851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Виды разрешённого </w:t>
      </w:r>
      <w:r w:rsidR="00E00E48">
        <w:rPr>
          <w:rFonts w:ascii="Times New Roman" w:hAnsi="Times New Roman" w:cs="Times New Roman"/>
          <w:color w:val="000000"/>
          <w:sz w:val="24"/>
          <w:szCs w:val="24"/>
        </w:rPr>
        <w:t>использов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ания земельных участков, </w:t>
      </w:r>
      <w:r w:rsidR="006821C0">
        <w:rPr>
          <w:rFonts w:ascii="Times New Roman" w:hAnsi="Times New Roman" w:cs="Times New Roman"/>
          <w:color w:val="000000"/>
          <w:sz w:val="24"/>
          <w:szCs w:val="24"/>
        </w:rPr>
        <w:t xml:space="preserve">подлежащих </w:t>
      </w:r>
      <w:r w:rsidR="000545D0">
        <w:rPr>
          <w:rFonts w:ascii="Times New Roman" w:hAnsi="Times New Roman" w:cs="Times New Roman"/>
          <w:color w:val="000000"/>
          <w:sz w:val="24"/>
          <w:szCs w:val="24"/>
        </w:rPr>
        <w:t xml:space="preserve">межеванию </w:t>
      </w:r>
      <w:r w:rsidR="00E00E48" w:rsidRPr="000545D0">
        <w:rPr>
          <w:rFonts w:ascii="Times New Roman" w:hAnsi="Times New Roman" w:cs="Times New Roman"/>
          <w:color w:val="000000"/>
          <w:spacing w:val="-3"/>
          <w:sz w:val="24"/>
          <w:szCs w:val="24"/>
        </w:rPr>
        <w:t>представлены в таблице</w:t>
      </w:r>
      <w:r w:rsidR="006821C0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2.</w:t>
      </w:r>
    </w:p>
    <w:p w:rsidR="006821C0" w:rsidRDefault="006821C0" w:rsidP="009027BF">
      <w:pPr>
        <w:shd w:val="clear" w:color="auto" w:fill="FFFFFF"/>
        <w:spacing w:before="278"/>
        <w:ind w:left="859" w:right="139"/>
        <w:jc w:val="right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Таблица 2</w:t>
      </w:r>
    </w:p>
    <w:p w:rsidR="006821C0" w:rsidRDefault="006821C0" w:rsidP="000545D0">
      <w:pPr>
        <w:shd w:val="clear" w:color="auto" w:fill="FFFFFF"/>
        <w:tabs>
          <w:tab w:val="left" w:leader="underscore" w:pos="9859"/>
        </w:tabs>
        <w:spacing w:line="278" w:lineRule="exact"/>
        <w:ind w:left="567" w:firstLine="851"/>
      </w:pPr>
    </w:p>
    <w:tbl>
      <w:tblPr>
        <w:tblW w:w="0" w:type="auto"/>
        <w:tblInd w:w="607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763"/>
        <w:gridCol w:w="6160"/>
      </w:tblGrid>
      <w:tr w:rsidR="00E00E48" w:rsidRPr="00206E77" w:rsidTr="006821C0">
        <w:trPr>
          <w:trHeight w:hRule="exact" w:val="575"/>
        </w:trPr>
        <w:tc>
          <w:tcPr>
            <w:tcW w:w="3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00E48" w:rsidRPr="00206E77" w:rsidRDefault="00E00E48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№ образуемого земельного участка</w:t>
            </w:r>
          </w:p>
        </w:tc>
        <w:tc>
          <w:tcPr>
            <w:tcW w:w="6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00E48" w:rsidRPr="00206E77" w:rsidRDefault="00E00E48">
            <w:pPr>
              <w:shd w:val="clear" w:color="auto" w:fill="FFFFFF"/>
              <w:spacing w:line="278" w:lineRule="exact"/>
              <w:ind w:left="696" w:right="696"/>
              <w:jc w:val="center"/>
              <w:rPr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Наименование вида разрешённого использования земельного участка</w:t>
            </w:r>
          </w:p>
        </w:tc>
      </w:tr>
      <w:tr w:rsidR="00E00E48" w:rsidRPr="00206E77" w:rsidTr="006821C0">
        <w:trPr>
          <w:trHeight w:hRule="exact" w:val="374"/>
        </w:trPr>
        <w:tc>
          <w:tcPr>
            <w:tcW w:w="3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00E48" w:rsidRPr="00206E77" w:rsidRDefault="00E00E48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00E48" w:rsidRPr="00206E77" w:rsidRDefault="00E00E48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E00E48" w:rsidRPr="00206E77" w:rsidTr="00315839">
        <w:trPr>
          <w:trHeight w:hRule="exact" w:val="1467"/>
        </w:trPr>
        <w:tc>
          <w:tcPr>
            <w:tcW w:w="3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00E48" w:rsidRPr="00206E77" w:rsidRDefault="006821C0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206E77">
              <w:rPr>
                <w:rFonts w:ascii="Times New Roman" w:hAnsi="Times New Roman"/>
                <w:sz w:val="24"/>
                <w:szCs w:val="24"/>
              </w:rPr>
              <w:t>86:02:0000000:6709/чзу1</w:t>
            </w:r>
          </w:p>
        </w:tc>
        <w:tc>
          <w:tcPr>
            <w:tcW w:w="6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821C0" w:rsidRPr="00206E77" w:rsidRDefault="006821C0" w:rsidP="006821C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06E77">
              <w:rPr>
                <w:rFonts w:ascii="Times New Roman" w:hAnsi="Times New Roman"/>
                <w:color w:val="000000"/>
                <w:sz w:val="24"/>
                <w:szCs w:val="24"/>
              </w:rPr>
              <w:t>Строительство, реконструкция, эксплуатация линейных объектов.</w:t>
            </w:r>
          </w:p>
          <w:p w:rsidR="00E00E48" w:rsidRPr="00206E77" w:rsidRDefault="006821C0" w:rsidP="006821C0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206E77">
              <w:rPr>
                <w:rFonts w:ascii="Times New Roman" w:hAnsi="Times New Roman"/>
                <w:sz w:val="24"/>
                <w:szCs w:val="24"/>
              </w:rPr>
              <w:t>Трасса перевозки бурового оборудования к разведочной скважине №9111Р Восточно-Сыньеганского месторождения</w:t>
            </w:r>
          </w:p>
        </w:tc>
      </w:tr>
    </w:tbl>
    <w:p w:rsidR="006821C0" w:rsidRDefault="006821C0" w:rsidP="006821C0">
      <w:pPr>
        <w:shd w:val="clear" w:color="auto" w:fill="FFFFFF"/>
        <w:tabs>
          <w:tab w:val="left" w:pos="1397"/>
        </w:tabs>
        <w:spacing w:line="274" w:lineRule="exact"/>
        <w:ind w:left="584"/>
        <w:jc w:val="center"/>
        <w:rPr>
          <w:rFonts w:ascii="Times New Roman" w:hAnsi="Times New Roman" w:cs="Times New Roman"/>
          <w:color w:val="000000"/>
          <w:spacing w:val="-12"/>
          <w:sz w:val="24"/>
          <w:szCs w:val="24"/>
        </w:rPr>
      </w:pPr>
    </w:p>
    <w:p w:rsidR="00E00E48" w:rsidRDefault="00E00E48" w:rsidP="00503484">
      <w:pPr>
        <w:shd w:val="clear" w:color="auto" w:fill="FFFFFF"/>
        <w:tabs>
          <w:tab w:val="left" w:pos="1397"/>
        </w:tabs>
        <w:spacing w:line="274" w:lineRule="exact"/>
        <w:ind w:left="584" w:right="139" w:firstLine="834"/>
        <w:jc w:val="both"/>
      </w:pPr>
      <w:r>
        <w:rPr>
          <w:rFonts w:ascii="Times New Roman" w:hAnsi="Times New Roman" w:cs="Times New Roman"/>
          <w:color w:val="000000"/>
          <w:spacing w:val="-12"/>
          <w:sz w:val="24"/>
          <w:szCs w:val="24"/>
        </w:rPr>
        <w:t>1.4</w:t>
      </w:r>
      <w:r w:rsidR="0048282E">
        <w:rPr>
          <w:color w:val="000000"/>
          <w:sz w:val="24"/>
          <w:szCs w:val="24"/>
        </w:rPr>
        <w:t xml:space="preserve"> 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Целевое назначение лесов, вид (виды) разрешенного использования лесного участка,</w:t>
      </w:r>
      <w:r w:rsidR="006821C0"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количественные и качественные характеристики лесного участка, сведения о нахождении</w:t>
      </w:r>
      <w:r w:rsidR="006821C0"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лесного участка в границах особо защитных участков лесов</w:t>
      </w:r>
    </w:p>
    <w:p w:rsidR="006821C0" w:rsidRDefault="006821C0" w:rsidP="00503484">
      <w:pPr>
        <w:shd w:val="clear" w:color="auto" w:fill="FFFFFF"/>
        <w:spacing w:line="274" w:lineRule="exact"/>
        <w:ind w:left="11" w:firstLine="834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00E48" w:rsidRDefault="00E00E48" w:rsidP="00503484">
      <w:pPr>
        <w:shd w:val="clear" w:color="auto" w:fill="FFFFFF"/>
        <w:spacing w:line="274" w:lineRule="exact"/>
        <w:ind w:left="567" w:right="139" w:firstLine="851"/>
        <w:jc w:val="both"/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Целевое назначение лесов, вид (виды) разрешенного использования лесных участков, количественные и качественные характеристики представлены в Приложении 1 - Качественные и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количественные характеристики испрашиваемых земельных (лесных) участков.</w:t>
      </w:r>
    </w:p>
    <w:p w:rsidR="00497E9A" w:rsidRDefault="00497E9A" w:rsidP="00503484">
      <w:pPr>
        <w:shd w:val="clear" w:color="auto" w:fill="FFFFFF"/>
        <w:spacing w:line="274" w:lineRule="exact"/>
        <w:ind w:left="952" w:right="139" w:firstLine="851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</w:p>
    <w:p w:rsidR="00E00E48" w:rsidRDefault="00E00E48" w:rsidP="00503484">
      <w:pPr>
        <w:shd w:val="clear" w:color="auto" w:fill="FFFFFF"/>
        <w:spacing w:line="274" w:lineRule="exact"/>
        <w:ind w:left="567" w:right="139" w:firstLine="851"/>
        <w:jc w:val="both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1.5</w:t>
      </w:r>
      <w:r w:rsidR="003009CB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</w:t>
      </w:r>
      <w:r>
        <w:rPr>
          <w:rFonts w:ascii="Times New Roman" w:hAnsi="Times New Roman" w:cs="Times New Roman"/>
          <w:color w:val="000000"/>
          <w:sz w:val="24"/>
          <w:szCs w:val="24"/>
        </w:rPr>
        <w:t>используемой для ведения Единого государственного реестра недвижимости</w:t>
      </w:r>
    </w:p>
    <w:p w:rsidR="00E00E48" w:rsidRPr="004E622F" w:rsidRDefault="00C351EB" w:rsidP="00503484">
      <w:pPr>
        <w:shd w:val="clear" w:color="auto" w:fill="FFFFFF"/>
        <w:spacing w:before="278" w:line="274" w:lineRule="exact"/>
        <w:ind w:left="567" w:right="139" w:firstLine="851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Образуемый земельный участок</w:t>
      </w:r>
      <w:r w:rsidR="00E00E48" w:rsidRPr="004E622F">
        <w:rPr>
          <w:rFonts w:ascii="Times New Roman" w:hAnsi="Times New Roman" w:cs="Times New Roman"/>
          <w:color w:val="000000"/>
          <w:sz w:val="24"/>
          <w:szCs w:val="24"/>
        </w:rPr>
        <w:t xml:space="preserve"> под</w:t>
      </w:r>
      <w:r w:rsidR="004E622F" w:rsidRPr="004E622F">
        <w:rPr>
          <w:rFonts w:ascii="Times New Roman" w:hAnsi="Times New Roman" w:cs="Times New Roman"/>
          <w:color w:val="000000"/>
          <w:sz w:val="24"/>
          <w:szCs w:val="24"/>
        </w:rPr>
        <w:t xml:space="preserve"> объект</w:t>
      </w:r>
      <w:r w:rsidR="00E00E48" w:rsidRPr="004E622F">
        <w:rPr>
          <w:rFonts w:ascii="Times New Roman" w:hAnsi="Times New Roman" w:cs="Times New Roman"/>
          <w:color w:val="000000"/>
          <w:sz w:val="24"/>
          <w:szCs w:val="24"/>
        </w:rPr>
        <w:t xml:space="preserve"> «</w:t>
      </w:r>
      <w:r w:rsidR="004E622F" w:rsidRPr="004E622F">
        <w:rPr>
          <w:rFonts w:ascii="Times New Roman" w:hAnsi="Times New Roman" w:cs="Times New Roman"/>
          <w:bCs/>
          <w:color w:val="000000"/>
          <w:spacing w:val="-19"/>
          <w:sz w:val="24"/>
          <w:szCs w:val="24"/>
        </w:rPr>
        <w:t>Трасса перевозки бурового оборудования к разведочной скважине №9111Р Восточно-Сыньеганского месторождения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» не пересекае</w:t>
      </w:r>
      <w:r w:rsidR="00E00E48" w:rsidRPr="004E622F">
        <w:rPr>
          <w:rFonts w:ascii="Times New Roman" w:hAnsi="Times New Roman" w:cs="Times New Roman"/>
          <w:color w:val="000000"/>
          <w:spacing w:val="-1"/>
          <w:sz w:val="24"/>
          <w:szCs w:val="24"/>
        </w:rPr>
        <w:t>т границ</w:t>
      </w: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ы</w:t>
      </w:r>
      <w:r w:rsidR="00E00E48" w:rsidRPr="004E622F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территории, в отношении которой был ранее </w:t>
      </w:r>
      <w:r w:rsidR="00E00E48" w:rsidRPr="004E622F">
        <w:rPr>
          <w:rFonts w:ascii="Times New Roman" w:hAnsi="Times New Roman" w:cs="Times New Roman"/>
          <w:color w:val="000000"/>
          <w:sz w:val="24"/>
          <w:szCs w:val="24"/>
        </w:rPr>
        <w:t>утвержден проект межевания.</w:t>
      </w:r>
    </w:p>
    <w:p w:rsidR="00E00E48" w:rsidRDefault="00C351EB" w:rsidP="00503484">
      <w:pPr>
        <w:shd w:val="clear" w:color="auto" w:fill="FFFFFF"/>
        <w:spacing w:line="278" w:lineRule="exact"/>
        <w:ind w:left="567" w:right="139"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Перечень </w:t>
      </w:r>
      <w:r w:rsidR="00E00E48" w:rsidRPr="004E622F">
        <w:rPr>
          <w:rFonts w:ascii="Times New Roman" w:hAnsi="Times New Roman" w:cs="Times New Roman"/>
          <w:color w:val="000000"/>
          <w:sz w:val="24"/>
          <w:szCs w:val="24"/>
        </w:rPr>
        <w:t>коор</w:t>
      </w:r>
      <w:r w:rsidR="00A05DAD">
        <w:rPr>
          <w:rFonts w:ascii="Times New Roman" w:hAnsi="Times New Roman" w:cs="Times New Roman"/>
          <w:color w:val="000000"/>
          <w:sz w:val="24"/>
          <w:szCs w:val="24"/>
        </w:rPr>
        <w:t xml:space="preserve">динат характерных точек данных </w:t>
      </w:r>
      <w:r w:rsidR="002621ED">
        <w:rPr>
          <w:rFonts w:ascii="Times New Roman" w:hAnsi="Times New Roman" w:cs="Times New Roman"/>
          <w:color w:val="000000"/>
          <w:sz w:val="24"/>
          <w:szCs w:val="24"/>
        </w:rPr>
        <w:t xml:space="preserve">границ не приводится в связи с </w:t>
      </w:r>
      <w:r w:rsidR="00E00E48" w:rsidRPr="004E622F">
        <w:rPr>
          <w:rFonts w:ascii="Times New Roman" w:hAnsi="Times New Roman" w:cs="Times New Roman"/>
          <w:color w:val="000000"/>
          <w:sz w:val="24"/>
          <w:szCs w:val="24"/>
        </w:rPr>
        <w:t>их отсутствием.</w:t>
      </w:r>
    </w:p>
    <w:p w:rsidR="00C351EB" w:rsidRPr="004E622F" w:rsidRDefault="00C351EB" w:rsidP="00C351EB">
      <w:pPr>
        <w:shd w:val="clear" w:color="auto" w:fill="FFFFFF"/>
        <w:spacing w:line="278" w:lineRule="exact"/>
        <w:ind w:left="567" w:right="139" w:firstLine="993"/>
        <w:jc w:val="both"/>
        <w:rPr>
          <w:sz w:val="24"/>
          <w:szCs w:val="24"/>
        </w:rPr>
      </w:pPr>
    </w:p>
    <w:p w:rsidR="00E00E48" w:rsidRDefault="00E00E48" w:rsidP="00336420">
      <w:pPr>
        <w:shd w:val="clear" w:color="auto" w:fill="FFFFFF"/>
        <w:spacing w:line="278" w:lineRule="exact"/>
        <w:ind w:left="567" w:right="142" w:firstLine="845"/>
        <w:jc w:val="both"/>
        <w:sectPr w:rsidR="00E00E48" w:rsidSect="003F1078">
          <w:pgSz w:w="11909" w:h="16834"/>
          <w:pgMar w:top="914" w:right="571" w:bottom="360" w:left="709" w:header="720" w:footer="720" w:gutter="0"/>
          <w:cols w:space="60"/>
          <w:noEndnote/>
        </w:sectPr>
      </w:pPr>
    </w:p>
    <w:p w:rsidR="00E00E48" w:rsidRPr="004B26F2" w:rsidRDefault="003009CB" w:rsidP="00336420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                                                                                                                 </w:t>
      </w:r>
      <w:r w:rsidR="004B26F2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</w:t>
      </w:r>
      <w:r w:rsidRPr="004B26F2">
        <w:rPr>
          <w:rFonts w:ascii="Times New Roman" w:hAnsi="Times New Roman" w:cs="Times New Roman"/>
          <w:b/>
          <w:color w:val="000000"/>
          <w:sz w:val="24"/>
          <w:szCs w:val="24"/>
        </w:rPr>
        <w:t>Приложени</w:t>
      </w:r>
      <w:r w:rsidR="00DA33B2">
        <w:rPr>
          <w:rFonts w:ascii="Times New Roman" w:hAnsi="Times New Roman" w:cs="Times New Roman"/>
          <w:b/>
          <w:color w:val="000000"/>
          <w:sz w:val="24"/>
          <w:szCs w:val="24"/>
        </w:rPr>
        <w:t>е</w:t>
      </w:r>
      <w:r w:rsidRPr="004B26F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1</w:t>
      </w:r>
    </w:p>
    <w:tbl>
      <w:tblPr>
        <w:tblpPr w:leftFromText="180" w:rightFromText="180" w:vertAnchor="text" w:horzAnchor="margin" w:tblpXSpec="center" w:tblpY="158"/>
        <w:tblW w:w="10598" w:type="dxa"/>
        <w:tblLook w:val="04A0" w:firstRow="1" w:lastRow="0" w:firstColumn="1" w:lastColumn="0" w:noHBand="0" w:noVBand="1"/>
      </w:tblPr>
      <w:tblGrid>
        <w:gridCol w:w="456"/>
        <w:gridCol w:w="457"/>
        <w:gridCol w:w="672"/>
        <w:gridCol w:w="676"/>
        <w:gridCol w:w="516"/>
        <w:gridCol w:w="451"/>
        <w:gridCol w:w="406"/>
        <w:gridCol w:w="537"/>
        <w:gridCol w:w="794"/>
        <w:gridCol w:w="554"/>
        <w:gridCol w:w="414"/>
        <w:gridCol w:w="414"/>
        <w:gridCol w:w="6"/>
        <w:gridCol w:w="404"/>
        <w:gridCol w:w="15"/>
        <w:gridCol w:w="348"/>
        <w:gridCol w:w="23"/>
        <w:gridCol w:w="450"/>
        <w:gridCol w:w="39"/>
        <w:gridCol w:w="240"/>
        <w:gridCol w:w="7"/>
        <w:gridCol w:w="572"/>
        <w:gridCol w:w="590"/>
        <w:gridCol w:w="414"/>
        <w:gridCol w:w="414"/>
        <w:gridCol w:w="517"/>
        <w:gridCol w:w="311"/>
      </w:tblGrid>
      <w:tr w:rsidR="003009CB" w:rsidRPr="003009CB" w:rsidTr="003009CB">
        <w:trPr>
          <w:trHeight w:val="93"/>
        </w:trPr>
        <w:tc>
          <w:tcPr>
            <w:tcW w:w="10598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09CB" w:rsidRPr="003009CB" w:rsidTr="003009CB">
        <w:trPr>
          <w:trHeight w:val="166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ID ЗУ1: 1050258</w:t>
            </w:r>
          </w:p>
        </w:tc>
      </w:tr>
      <w:tr w:rsidR="003009CB" w:rsidRPr="003009CB" w:rsidTr="003009CB">
        <w:trPr>
          <w:trHeight w:val="311"/>
        </w:trPr>
        <w:tc>
          <w:tcPr>
            <w:tcW w:w="10598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Качественные и количественные характеристики испрашиваемого земельного (лесного) участка</w:t>
            </w:r>
          </w:p>
        </w:tc>
      </w:tr>
      <w:tr w:rsidR="003009CB" w:rsidRPr="003009CB" w:rsidTr="003009CB">
        <w:trPr>
          <w:trHeight w:val="196"/>
        </w:trPr>
        <w:tc>
          <w:tcPr>
            <w:tcW w:w="10598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</w:p>
        </w:tc>
      </w:tr>
      <w:tr w:rsidR="003009CB" w:rsidRPr="003009CB" w:rsidTr="003009CB">
        <w:trPr>
          <w:trHeight w:val="196"/>
        </w:trPr>
        <w:tc>
          <w:tcPr>
            <w:tcW w:w="27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 xml:space="preserve">Ханты-Мансийск 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4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26 июня 2020 г.</w:t>
            </w:r>
          </w:p>
        </w:tc>
      </w:tr>
      <w:tr w:rsidR="003009CB" w:rsidRPr="003009CB" w:rsidTr="003009CB">
        <w:trPr>
          <w:trHeight w:val="186"/>
        </w:trPr>
        <w:tc>
          <w:tcPr>
            <w:tcW w:w="277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(населенный пункт)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4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(дата)</w:t>
            </w:r>
          </w:p>
        </w:tc>
      </w:tr>
      <w:tr w:rsidR="003009CB" w:rsidRPr="003009CB" w:rsidTr="003009CB">
        <w:trPr>
          <w:trHeight w:val="72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009CB" w:rsidRPr="003009CB" w:rsidTr="003009CB">
        <w:trPr>
          <w:trHeight w:val="343"/>
        </w:trPr>
        <w:tc>
          <w:tcPr>
            <w:tcW w:w="8451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right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Старший отдела - участковый лесничий Самаровского территориального  отдела - лесничества</w:t>
            </w:r>
          </w:p>
        </w:tc>
        <w:tc>
          <w:tcPr>
            <w:tcW w:w="214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 xml:space="preserve"> О.М. Шершнев</w:t>
            </w:r>
          </w:p>
        </w:tc>
      </w:tr>
      <w:tr w:rsidR="003009CB" w:rsidRPr="003009CB" w:rsidTr="003009CB">
        <w:trPr>
          <w:trHeight w:val="123"/>
        </w:trPr>
        <w:tc>
          <w:tcPr>
            <w:tcW w:w="10598" w:type="dxa"/>
            <w:gridSpan w:val="2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(ф.и.о., должности и наименование</w:t>
            </w:r>
          </w:p>
        </w:tc>
      </w:tr>
      <w:tr w:rsidR="003009CB" w:rsidRPr="003009CB" w:rsidTr="003009CB">
        <w:trPr>
          <w:trHeight w:val="352"/>
        </w:trPr>
        <w:tc>
          <w:tcPr>
            <w:tcW w:w="8451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right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Начальник отдела землепользования                                                                                               Управления поисково-разведочных работ ПАО "Сургутнефтегаз"</w:t>
            </w:r>
          </w:p>
        </w:tc>
        <w:tc>
          <w:tcPr>
            <w:tcW w:w="214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С.Н.Панов</w:t>
            </w:r>
          </w:p>
        </w:tc>
      </w:tr>
      <w:tr w:rsidR="003009CB" w:rsidRPr="003009CB" w:rsidTr="003009CB">
        <w:trPr>
          <w:trHeight w:val="176"/>
        </w:trPr>
        <w:tc>
          <w:tcPr>
            <w:tcW w:w="10598" w:type="dxa"/>
            <w:gridSpan w:val="2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 xml:space="preserve"> организаций лиц, проводивших обследование)</w:t>
            </w:r>
          </w:p>
        </w:tc>
      </w:tr>
      <w:tr w:rsidR="003009CB" w:rsidRPr="003009CB" w:rsidTr="003009CB">
        <w:trPr>
          <w:trHeight w:val="145"/>
        </w:trPr>
        <w:tc>
          <w:tcPr>
            <w:tcW w:w="10598" w:type="dxa"/>
            <w:gridSpan w:val="2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действующий на основании доверенности №171-Д от 22.01.2020 г.</w:t>
            </w:r>
          </w:p>
        </w:tc>
      </w:tr>
      <w:tr w:rsidR="003009CB" w:rsidRPr="003009CB" w:rsidTr="003009CB">
        <w:trPr>
          <w:trHeight w:val="207"/>
        </w:trPr>
        <w:tc>
          <w:tcPr>
            <w:tcW w:w="10598" w:type="dxa"/>
            <w:gridSpan w:val="2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провели натурное техническое обследование лесного участка, выбранного на основании</w:t>
            </w:r>
          </w:p>
        </w:tc>
      </w:tr>
      <w:tr w:rsidR="003009CB" w:rsidRPr="003009CB" w:rsidTr="003009CB">
        <w:trPr>
          <w:trHeight w:val="248"/>
        </w:trPr>
        <w:tc>
          <w:tcPr>
            <w:tcW w:w="363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выписки из Государственного лесного реестра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от</w:t>
            </w:r>
          </w:p>
        </w:tc>
        <w:tc>
          <w:tcPr>
            <w:tcW w:w="1679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  <w:i/>
                <w:iCs/>
              </w:rPr>
            </w:pPr>
            <w:r w:rsidRPr="003009CB">
              <w:rPr>
                <w:rFonts w:ascii="Arial CYR" w:hAnsi="Arial CYR" w:cs="Arial CYR"/>
                <w:b/>
                <w:bCs/>
                <w:i/>
                <w:iCs/>
              </w:rPr>
              <w:t>05.06.2020г.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№</w:t>
            </w:r>
          </w:p>
        </w:tc>
        <w:tc>
          <w:tcPr>
            <w:tcW w:w="155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  <w:i/>
                <w:iCs/>
              </w:rPr>
            </w:pPr>
            <w:r w:rsidRPr="003009CB">
              <w:rPr>
                <w:rFonts w:ascii="Arial CYR" w:hAnsi="Arial CYR" w:cs="Arial CYR"/>
                <w:b/>
                <w:bCs/>
                <w:i/>
                <w:iCs/>
              </w:rPr>
              <w:t>86/010/20/146</w:t>
            </w:r>
          </w:p>
        </w:tc>
      </w:tr>
      <w:tr w:rsidR="003009CB" w:rsidRPr="003009CB" w:rsidTr="003009CB">
        <w:trPr>
          <w:trHeight w:val="248"/>
        </w:trPr>
        <w:tc>
          <w:tcPr>
            <w:tcW w:w="10598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под объект:</w:t>
            </w:r>
          </w:p>
        </w:tc>
      </w:tr>
      <w:tr w:rsidR="003009CB" w:rsidRPr="003009CB" w:rsidTr="003009CB">
        <w:trPr>
          <w:trHeight w:val="373"/>
        </w:trPr>
        <w:tc>
          <w:tcPr>
            <w:tcW w:w="10598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  <w:u w:val="single"/>
              </w:rPr>
            </w:pPr>
            <w:r w:rsidRPr="003009CB">
              <w:rPr>
                <w:rFonts w:ascii="Arial CYR" w:hAnsi="Arial CYR" w:cs="Arial CYR"/>
                <w:b/>
                <w:bCs/>
                <w:u w:val="single"/>
              </w:rPr>
              <w:t>"Трасса перевозки бурового оборудования к разведочной скважине №9111Р Восточно-Сыньеганского месторождения"</w:t>
            </w:r>
          </w:p>
        </w:tc>
      </w:tr>
      <w:tr w:rsidR="003009CB" w:rsidRPr="003009CB" w:rsidTr="003009CB">
        <w:trPr>
          <w:trHeight w:val="280"/>
        </w:trPr>
        <w:tc>
          <w:tcPr>
            <w:tcW w:w="10598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При обследовании уточнены материалы лесоустройства и установленно:</w:t>
            </w:r>
          </w:p>
        </w:tc>
      </w:tr>
      <w:tr w:rsidR="003009CB" w:rsidRPr="003009CB" w:rsidTr="003009CB">
        <w:trPr>
          <w:trHeight w:val="236"/>
        </w:trPr>
        <w:tc>
          <w:tcPr>
            <w:tcW w:w="3634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 xml:space="preserve">1. Участок расположен в </w:t>
            </w:r>
          </w:p>
        </w:tc>
        <w:tc>
          <w:tcPr>
            <w:tcW w:w="313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эксплуатационных</w:t>
            </w:r>
          </w:p>
        </w:tc>
        <w:tc>
          <w:tcPr>
            <w:tcW w:w="86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лесах,</w:t>
            </w:r>
          </w:p>
        </w:tc>
        <w:tc>
          <w:tcPr>
            <w:tcW w:w="296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категории защитных лесов:</w:t>
            </w:r>
          </w:p>
        </w:tc>
      </w:tr>
      <w:tr w:rsidR="003009CB" w:rsidRPr="003009CB" w:rsidTr="003009CB">
        <w:trPr>
          <w:trHeight w:val="207"/>
        </w:trPr>
        <w:tc>
          <w:tcPr>
            <w:tcW w:w="10598" w:type="dxa"/>
            <w:gridSpan w:val="2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--</w:t>
            </w:r>
          </w:p>
        </w:tc>
      </w:tr>
      <w:tr w:rsidR="003009CB" w:rsidRPr="003009CB" w:rsidTr="003009CB">
        <w:trPr>
          <w:trHeight w:val="236"/>
        </w:trPr>
        <w:tc>
          <w:tcPr>
            <w:tcW w:w="22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</w:pPr>
            <w:r w:rsidRPr="003009CB">
              <w:t>Самаровского</w:t>
            </w:r>
          </w:p>
        </w:tc>
        <w:tc>
          <w:tcPr>
            <w:tcW w:w="191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</w:pPr>
            <w:r w:rsidRPr="003009CB">
              <w:t>лесничества</w:t>
            </w:r>
          </w:p>
        </w:tc>
        <w:tc>
          <w:tcPr>
            <w:tcW w:w="297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</w:pPr>
            <w:r w:rsidRPr="003009CB">
              <w:t xml:space="preserve">Ханты-Мансийского  </w:t>
            </w:r>
            <w:r w:rsidRPr="003009CB">
              <w:rPr>
                <w:b/>
                <w:bCs/>
                <w:i/>
                <w:iCs/>
              </w:rPr>
              <w:t xml:space="preserve"> </w:t>
            </w:r>
            <w:r w:rsidRPr="003009CB">
              <w:t xml:space="preserve">       </w:t>
            </w:r>
          </w:p>
        </w:tc>
        <w:tc>
          <w:tcPr>
            <w:tcW w:w="2726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 xml:space="preserve"> участкового лесничества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> </w:t>
            </w:r>
          </w:p>
        </w:tc>
      </w:tr>
      <w:tr w:rsidR="003009CB" w:rsidRPr="003009CB" w:rsidTr="003009CB">
        <w:trPr>
          <w:trHeight w:val="236"/>
        </w:trPr>
        <w:tc>
          <w:tcPr>
            <w:tcW w:w="27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</w:pPr>
            <w:r w:rsidRPr="003009CB">
              <w:t>Нялинского</w:t>
            </w:r>
          </w:p>
        </w:tc>
        <w:tc>
          <w:tcPr>
            <w:tcW w:w="218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>урочища,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009CB" w:rsidRPr="003009CB" w:rsidTr="003009CB">
        <w:trPr>
          <w:trHeight w:val="228"/>
        </w:trPr>
        <w:tc>
          <w:tcPr>
            <w:tcW w:w="10598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 xml:space="preserve">Участок №1 кварталах </w:t>
            </w:r>
            <w:r w:rsidRPr="003009CB">
              <w:rPr>
                <w:rFonts w:ascii="Arial CYR" w:hAnsi="Arial CYR" w:cs="Arial CYR"/>
                <w:u w:val="single"/>
              </w:rPr>
              <w:t>№196, 197</w:t>
            </w:r>
            <w:r w:rsidRPr="003009CB">
              <w:rPr>
                <w:rFonts w:ascii="Arial CYR" w:hAnsi="Arial CYR" w:cs="Arial CYR"/>
              </w:rPr>
              <w:t xml:space="preserve">- эксплуатационные леса, площадь - </w:t>
            </w:r>
            <w:r w:rsidRPr="003009CB">
              <w:rPr>
                <w:rFonts w:ascii="Arial CYR" w:hAnsi="Arial CYR" w:cs="Arial CYR"/>
                <w:b/>
                <w:bCs/>
                <w:u w:val="single"/>
              </w:rPr>
              <w:t>8.4952 га (84 952 кв.м)</w:t>
            </w:r>
          </w:p>
        </w:tc>
      </w:tr>
      <w:tr w:rsidR="003009CB" w:rsidRPr="003009CB" w:rsidTr="003009CB">
        <w:trPr>
          <w:trHeight w:val="236"/>
        </w:trPr>
        <w:tc>
          <w:tcPr>
            <w:tcW w:w="6772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 xml:space="preserve">номер учётной записи в государственном лесном реестре:   </w:t>
            </w:r>
          </w:p>
        </w:tc>
        <w:tc>
          <w:tcPr>
            <w:tcW w:w="3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b/>
                <w:bCs/>
              </w:rPr>
            </w:pPr>
            <w:r w:rsidRPr="003009CB">
              <w:rPr>
                <w:b/>
                <w:bCs/>
              </w:rPr>
              <w:t> </w:t>
            </w:r>
          </w:p>
        </w:tc>
        <w:tc>
          <w:tcPr>
            <w:tcW w:w="345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</w:pPr>
            <w:r w:rsidRPr="003009CB">
              <w:t>86/09/010/2020-06/00591</w:t>
            </w:r>
          </w:p>
        </w:tc>
      </w:tr>
      <w:tr w:rsidR="003009CB" w:rsidRPr="003009CB" w:rsidTr="003009CB">
        <w:trPr>
          <w:trHeight w:val="236"/>
        </w:trPr>
        <w:tc>
          <w:tcPr>
            <w:tcW w:w="496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>номер образуемой части лесного участка: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> </w:t>
            </w:r>
          </w:p>
        </w:tc>
        <w:tc>
          <w:tcPr>
            <w:tcW w:w="345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</w:pPr>
            <w:r w:rsidRPr="003009CB">
              <w:t>86:02:0000000:6709/чзу1</w:t>
            </w:r>
          </w:p>
        </w:tc>
      </w:tr>
      <w:tr w:rsidR="003009CB" w:rsidRPr="003009CB" w:rsidTr="003009CB">
        <w:trPr>
          <w:trHeight w:val="415"/>
        </w:trPr>
        <w:tc>
          <w:tcPr>
            <w:tcW w:w="9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>под объект:</w:t>
            </w:r>
          </w:p>
        </w:tc>
        <w:tc>
          <w:tcPr>
            <w:tcW w:w="9685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sz w:val="18"/>
                <w:szCs w:val="18"/>
                <w:u w:val="single"/>
              </w:rPr>
            </w:pPr>
            <w:r w:rsidRPr="003009CB">
              <w:rPr>
                <w:sz w:val="18"/>
                <w:szCs w:val="18"/>
                <w:u w:val="single"/>
              </w:rPr>
              <w:t>Трасса перевозки бурового оборудования к разведочной скважине №9111Р Восточно-Сыньеганского месторождения</w:t>
            </w:r>
          </w:p>
        </w:tc>
      </w:tr>
      <w:tr w:rsidR="003009CB" w:rsidRPr="003009CB" w:rsidTr="003009CB">
        <w:trPr>
          <w:trHeight w:val="384"/>
        </w:trPr>
        <w:tc>
          <w:tcPr>
            <w:tcW w:w="10598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>Вид использования лесов: Строительство, реконструкция, эксплуатация линейных объектов</w:t>
            </w:r>
          </w:p>
        </w:tc>
      </w:tr>
      <w:tr w:rsidR="003009CB" w:rsidRPr="003009CB" w:rsidTr="003009CB">
        <w:trPr>
          <w:trHeight w:val="14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</w:p>
        </w:tc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009CB" w:rsidRPr="003009CB" w:rsidTr="003009CB">
        <w:trPr>
          <w:trHeight w:val="218"/>
        </w:trPr>
        <w:tc>
          <w:tcPr>
            <w:tcW w:w="496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Субъект   Российской   Федерации:</w:t>
            </w:r>
          </w:p>
        </w:tc>
        <w:tc>
          <w:tcPr>
            <w:tcW w:w="5633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 xml:space="preserve">Ханты-Мансийский автономный округ - Югра </w:t>
            </w:r>
          </w:p>
        </w:tc>
      </w:tr>
      <w:tr w:rsidR="003009CB" w:rsidRPr="003009CB" w:rsidTr="003009CB">
        <w:trPr>
          <w:trHeight w:val="207"/>
        </w:trPr>
        <w:tc>
          <w:tcPr>
            <w:tcW w:w="322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Муниципальный район:</w:t>
            </w:r>
          </w:p>
        </w:tc>
        <w:tc>
          <w:tcPr>
            <w:tcW w:w="312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Ханты-Мансийский</w:t>
            </w:r>
          </w:p>
        </w:tc>
        <w:tc>
          <w:tcPr>
            <w:tcW w:w="4245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  <w:i/>
                <w:iCs/>
                <w:color w:val="993300"/>
                <w:sz w:val="22"/>
                <w:szCs w:val="22"/>
              </w:rPr>
            </w:pPr>
            <w:r w:rsidRPr="003009CB">
              <w:rPr>
                <w:rFonts w:ascii="Arial CYR" w:hAnsi="Arial CYR" w:cs="Arial CYR"/>
                <w:b/>
                <w:bCs/>
                <w:i/>
                <w:iCs/>
                <w:color w:val="993300"/>
                <w:sz w:val="22"/>
                <w:szCs w:val="22"/>
              </w:rPr>
              <w:t> </w:t>
            </w:r>
          </w:p>
        </w:tc>
      </w:tr>
      <w:tr w:rsidR="003009CB" w:rsidRPr="003009CB" w:rsidTr="003009CB">
        <w:trPr>
          <w:trHeight w:val="238"/>
        </w:trPr>
        <w:tc>
          <w:tcPr>
            <w:tcW w:w="551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2. Лесистость муниципального района:</w:t>
            </w:r>
          </w:p>
        </w:tc>
        <w:tc>
          <w:tcPr>
            <w:tcW w:w="8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46.2</w:t>
            </w:r>
          </w:p>
        </w:tc>
        <w:tc>
          <w:tcPr>
            <w:tcW w:w="4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%</w:t>
            </w:r>
          </w:p>
        </w:tc>
        <w:tc>
          <w:tcPr>
            <w:tcW w:w="3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</w:p>
        </w:tc>
        <w:tc>
          <w:tcPr>
            <w:tcW w:w="4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009CB" w:rsidRPr="003009CB" w:rsidTr="003009CB">
        <w:trPr>
          <w:trHeight w:val="238"/>
        </w:trPr>
        <w:tc>
          <w:tcPr>
            <w:tcW w:w="363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3. Общая площадь участка:</w:t>
            </w:r>
          </w:p>
        </w:tc>
        <w:tc>
          <w:tcPr>
            <w:tcW w:w="133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8.4952</w:t>
            </w:r>
          </w:p>
        </w:tc>
        <w:tc>
          <w:tcPr>
            <w:tcW w:w="9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га,</w:t>
            </w: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</w:p>
        </w:tc>
        <w:tc>
          <w:tcPr>
            <w:tcW w:w="4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10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</w:pPr>
            <w:r w:rsidRPr="003009CB">
              <w:t>84 952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  <w:r w:rsidRPr="003009CB">
              <w:t>кв. м.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009CB" w:rsidRPr="003009CB" w:rsidTr="003009CB">
        <w:trPr>
          <w:trHeight w:val="196"/>
        </w:trPr>
        <w:tc>
          <w:tcPr>
            <w:tcW w:w="226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в  том  числе:</w:t>
            </w:r>
          </w:p>
        </w:tc>
        <w:tc>
          <w:tcPr>
            <w:tcW w:w="8337" w:type="dxa"/>
            <w:gridSpan w:val="2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</w:p>
        </w:tc>
      </w:tr>
      <w:tr w:rsidR="003009CB" w:rsidRPr="003009CB" w:rsidTr="003009CB">
        <w:trPr>
          <w:trHeight w:val="145"/>
        </w:trPr>
        <w:tc>
          <w:tcPr>
            <w:tcW w:w="10598" w:type="dxa"/>
            <w:gridSpan w:val="2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22"/>
                <w:szCs w:val="22"/>
              </w:rPr>
            </w:pPr>
            <w:r w:rsidRPr="003009CB">
              <w:rPr>
                <w:rFonts w:ascii="Arial CYR" w:hAnsi="Arial CYR" w:cs="Arial CYR"/>
                <w:sz w:val="22"/>
                <w:szCs w:val="22"/>
              </w:rPr>
              <w:t> </w:t>
            </w:r>
          </w:p>
        </w:tc>
      </w:tr>
      <w:tr w:rsidR="003009CB" w:rsidRPr="003009CB" w:rsidTr="003009CB">
        <w:trPr>
          <w:trHeight w:val="218"/>
        </w:trPr>
        <w:tc>
          <w:tcPr>
            <w:tcW w:w="91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Общая площадь-всего</w:t>
            </w:r>
          </w:p>
        </w:tc>
        <w:tc>
          <w:tcPr>
            <w:tcW w:w="9685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В том числе</w:t>
            </w:r>
          </w:p>
        </w:tc>
      </w:tr>
      <w:tr w:rsidR="003009CB" w:rsidRPr="003009CB" w:rsidTr="003009CB">
        <w:trPr>
          <w:trHeight w:val="218"/>
        </w:trPr>
        <w:tc>
          <w:tcPr>
            <w:tcW w:w="91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544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лесные земли</w:t>
            </w:r>
          </w:p>
        </w:tc>
        <w:tc>
          <w:tcPr>
            <w:tcW w:w="424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нелесные земли</w:t>
            </w:r>
          </w:p>
        </w:tc>
      </w:tr>
      <w:tr w:rsidR="003009CB" w:rsidRPr="003009CB" w:rsidTr="003009CB">
        <w:trPr>
          <w:trHeight w:val="675"/>
        </w:trPr>
        <w:tc>
          <w:tcPr>
            <w:tcW w:w="91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13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покрытые лесной растительностью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в том числе покрытые лесными культурами</w:t>
            </w:r>
          </w:p>
        </w:tc>
        <w:tc>
          <w:tcPr>
            <w:tcW w:w="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лесные питомники, плантации</w:t>
            </w:r>
          </w:p>
        </w:tc>
        <w:tc>
          <w:tcPr>
            <w:tcW w:w="13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непокрытые лесной растительностью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Итого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дороги</w:t>
            </w:r>
          </w:p>
        </w:tc>
        <w:tc>
          <w:tcPr>
            <w:tcW w:w="7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просеки</w:t>
            </w:r>
          </w:p>
        </w:tc>
        <w:tc>
          <w:tcPr>
            <w:tcW w:w="11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болота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другие</w:t>
            </w:r>
          </w:p>
        </w:tc>
        <w:tc>
          <w:tcPr>
            <w:tcW w:w="7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Итого</w:t>
            </w:r>
          </w:p>
        </w:tc>
      </w:tr>
      <w:tr w:rsidR="003009CB" w:rsidRPr="003009CB" w:rsidTr="003009CB">
        <w:trPr>
          <w:trHeight w:val="186"/>
        </w:trPr>
        <w:tc>
          <w:tcPr>
            <w:tcW w:w="9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1</w:t>
            </w:r>
          </w:p>
        </w:tc>
        <w:tc>
          <w:tcPr>
            <w:tcW w:w="13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2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3</w:t>
            </w:r>
          </w:p>
        </w:tc>
        <w:tc>
          <w:tcPr>
            <w:tcW w:w="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4</w:t>
            </w:r>
          </w:p>
        </w:tc>
        <w:tc>
          <w:tcPr>
            <w:tcW w:w="13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5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6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7</w:t>
            </w:r>
          </w:p>
        </w:tc>
        <w:tc>
          <w:tcPr>
            <w:tcW w:w="7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8</w:t>
            </w:r>
          </w:p>
        </w:tc>
        <w:tc>
          <w:tcPr>
            <w:tcW w:w="11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9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10</w:t>
            </w:r>
          </w:p>
        </w:tc>
        <w:tc>
          <w:tcPr>
            <w:tcW w:w="7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3009CB">
              <w:rPr>
                <w:rFonts w:ascii="Arial CYR" w:hAnsi="Arial CYR" w:cs="Arial CYR"/>
                <w:sz w:val="14"/>
                <w:szCs w:val="14"/>
              </w:rPr>
              <w:t>11</w:t>
            </w:r>
          </w:p>
        </w:tc>
      </w:tr>
      <w:tr w:rsidR="003009CB" w:rsidRPr="003009CB" w:rsidTr="003009CB">
        <w:trPr>
          <w:trHeight w:val="186"/>
        </w:trPr>
        <w:tc>
          <w:tcPr>
            <w:tcW w:w="1059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Участок №1</w:t>
            </w:r>
          </w:p>
        </w:tc>
      </w:tr>
      <w:tr w:rsidR="003009CB" w:rsidRPr="003009CB" w:rsidTr="003009CB">
        <w:trPr>
          <w:trHeight w:val="186"/>
        </w:trPr>
        <w:tc>
          <w:tcPr>
            <w:tcW w:w="9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8.4952</w:t>
            </w:r>
          </w:p>
        </w:tc>
        <w:tc>
          <w:tcPr>
            <w:tcW w:w="13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0.6483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0</w:t>
            </w:r>
          </w:p>
        </w:tc>
        <w:tc>
          <w:tcPr>
            <w:tcW w:w="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0</w:t>
            </w:r>
          </w:p>
        </w:tc>
        <w:tc>
          <w:tcPr>
            <w:tcW w:w="13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0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0.6483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0</w:t>
            </w:r>
          </w:p>
        </w:tc>
        <w:tc>
          <w:tcPr>
            <w:tcW w:w="7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0</w:t>
            </w:r>
          </w:p>
        </w:tc>
        <w:tc>
          <w:tcPr>
            <w:tcW w:w="11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7.8394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3009CB">
              <w:rPr>
                <w:rFonts w:ascii="Arial CYR" w:hAnsi="Arial CYR" w:cs="Arial CYR"/>
              </w:rPr>
              <w:t>0.0075</w:t>
            </w:r>
          </w:p>
        </w:tc>
        <w:tc>
          <w:tcPr>
            <w:tcW w:w="7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7.8469</w:t>
            </w:r>
          </w:p>
        </w:tc>
      </w:tr>
      <w:tr w:rsidR="003009CB" w:rsidRPr="003009CB" w:rsidTr="003009CB">
        <w:trPr>
          <w:trHeight w:val="186"/>
        </w:trPr>
        <w:tc>
          <w:tcPr>
            <w:tcW w:w="1059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Всего по отводу:</w:t>
            </w:r>
          </w:p>
        </w:tc>
      </w:tr>
      <w:tr w:rsidR="003009CB" w:rsidRPr="003009CB" w:rsidTr="003009CB">
        <w:trPr>
          <w:trHeight w:val="186"/>
        </w:trPr>
        <w:tc>
          <w:tcPr>
            <w:tcW w:w="9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8.4952</w:t>
            </w:r>
          </w:p>
        </w:tc>
        <w:tc>
          <w:tcPr>
            <w:tcW w:w="13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0.6483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0</w:t>
            </w:r>
          </w:p>
        </w:tc>
        <w:tc>
          <w:tcPr>
            <w:tcW w:w="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0</w:t>
            </w:r>
          </w:p>
        </w:tc>
        <w:tc>
          <w:tcPr>
            <w:tcW w:w="13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0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0.6483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0</w:t>
            </w:r>
          </w:p>
        </w:tc>
        <w:tc>
          <w:tcPr>
            <w:tcW w:w="7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0</w:t>
            </w:r>
          </w:p>
        </w:tc>
        <w:tc>
          <w:tcPr>
            <w:tcW w:w="11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7.8394</w:t>
            </w:r>
          </w:p>
        </w:tc>
        <w:tc>
          <w:tcPr>
            <w:tcW w:w="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0.0075</w:t>
            </w:r>
          </w:p>
        </w:tc>
        <w:tc>
          <w:tcPr>
            <w:tcW w:w="7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009CB" w:rsidRPr="003009CB" w:rsidRDefault="003009CB" w:rsidP="003009CB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</w:rPr>
            </w:pPr>
            <w:r w:rsidRPr="003009CB">
              <w:rPr>
                <w:rFonts w:ascii="Arial CYR" w:hAnsi="Arial CYR" w:cs="Arial CYR"/>
                <w:b/>
                <w:bCs/>
              </w:rPr>
              <w:t>7.8469</w:t>
            </w:r>
          </w:p>
        </w:tc>
      </w:tr>
    </w:tbl>
    <w:p w:rsidR="003009CB" w:rsidRDefault="003009CB" w:rsidP="00336420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3009CB" w:rsidRDefault="003009CB" w:rsidP="00336420">
      <w:pPr>
        <w:rPr>
          <w:rFonts w:ascii="Times New Roman" w:hAnsi="Times New Roman" w:cs="Times New Roman"/>
          <w:sz w:val="24"/>
          <w:szCs w:val="24"/>
        </w:rPr>
      </w:pPr>
      <w:bookmarkStart w:id="0" w:name="RANGE!A1:V44"/>
      <w:bookmarkEnd w:id="0"/>
    </w:p>
    <w:p w:rsidR="003009CB" w:rsidRDefault="003009CB" w:rsidP="00336420">
      <w:pPr>
        <w:rPr>
          <w:rFonts w:ascii="Times New Roman" w:hAnsi="Times New Roman" w:cs="Times New Roman"/>
          <w:sz w:val="24"/>
          <w:szCs w:val="24"/>
        </w:rPr>
      </w:pPr>
    </w:p>
    <w:p w:rsidR="003009CB" w:rsidRDefault="003009CB" w:rsidP="00336420">
      <w:pPr>
        <w:rPr>
          <w:rFonts w:ascii="Times New Roman" w:hAnsi="Times New Roman" w:cs="Times New Roman"/>
          <w:sz w:val="24"/>
          <w:szCs w:val="24"/>
        </w:rPr>
      </w:pPr>
    </w:p>
    <w:p w:rsidR="003009CB" w:rsidRDefault="003009CB" w:rsidP="00336420">
      <w:pPr>
        <w:rPr>
          <w:rFonts w:ascii="Times New Roman" w:hAnsi="Times New Roman" w:cs="Times New Roman"/>
          <w:sz w:val="24"/>
          <w:szCs w:val="24"/>
        </w:rPr>
      </w:pPr>
    </w:p>
    <w:p w:rsidR="003009CB" w:rsidRDefault="003009CB" w:rsidP="00336420">
      <w:pPr>
        <w:rPr>
          <w:rFonts w:ascii="Times New Roman" w:hAnsi="Times New Roman" w:cs="Times New Roman"/>
          <w:sz w:val="24"/>
          <w:szCs w:val="24"/>
        </w:rPr>
      </w:pPr>
    </w:p>
    <w:p w:rsidR="003009CB" w:rsidRDefault="003009CB" w:rsidP="00336420">
      <w:pPr>
        <w:rPr>
          <w:rFonts w:ascii="Times New Roman" w:hAnsi="Times New Roman" w:cs="Times New Roman"/>
          <w:sz w:val="24"/>
          <w:szCs w:val="24"/>
        </w:rPr>
      </w:pPr>
    </w:p>
    <w:p w:rsidR="003009CB" w:rsidRDefault="003009CB" w:rsidP="00336420">
      <w:pPr>
        <w:rPr>
          <w:rFonts w:ascii="Times New Roman" w:hAnsi="Times New Roman" w:cs="Times New Roman"/>
          <w:sz w:val="24"/>
          <w:szCs w:val="24"/>
        </w:rPr>
      </w:pPr>
    </w:p>
    <w:p w:rsidR="003009CB" w:rsidRDefault="003009CB" w:rsidP="00336420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789" w:type="dxa"/>
        <w:tblInd w:w="108" w:type="dxa"/>
        <w:tblLook w:val="04A0" w:firstRow="1" w:lastRow="0" w:firstColumn="1" w:lastColumn="0" w:noHBand="0" w:noVBand="1"/>
      </w:tblPr>
      <w:tblGrid>
        <w:gridCol w:w="458"/>
        <w:gridCol w:w="453"/>
        <w:gridCol w:w="450"/>
        <w:gridCol w:w="766"/>
        <w:gridCol w:w="236"/>
        <w:gridCol w:w="434"/>
        <w:gridCol w:w="434"/>
        <w:gridCol w:w="434"/>
        <w:gridCol w:w="314"/>
        <w:gridCol w:w="120"/>
        <w:gridCol w:w="434"/>
        <w:gridCol w:w="434"/>
        <w:gridCol w:w="434"/>
        <w:gridCol w:w="434"/>
        <w:gridCol w:w="434"/>
        <w:gridCol w:w="434"/>
        <w:gridCol w:w="314"/>
        <w:gridCol w:w="120"/>
        <w:gridCol w:w="442"/>
        <w:gridCol w:w="322"/>
        <w:gridCol w:w="120"/>
        <w:gridCol w:w="434"/>
        <w:gridCol w:w="314"/>
        <w:gridCol w:w="120"/>
        <w:gridCol w:w="450"/>
        <w:gridCol w:w="330"/>
        <w:gridCol w:w="120"/>
      </w:tblGrid>
      <w:tr w:rsidR="0054628A" w:rsidRPr="0054628A" w:rsidTr="006A57EB">
        <w:trPr>
          <w:gridAfter w:val="1"/>
          <w:wAfter w:w="120" w:type="dxa"/>
          <w:trHeight w:val="420"/>
        </w:trPr>
        <w:tc>
          <w:tcPr>
            <w:tcW w:w="9669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 xml:space="preserve">4. Сведения об особо защитных участках лесов (ОЗУ), особо охраняемых природных территорий </w:t>
            </w:r>
            <w:r w:rsidRPr="0054628A">
              <w:rPr>
                <w:rFonts w:ascii="Arial CYR" w:hAnsi="Arial CYR" w:cs="Arial CYR"/>
              </w:rPr>
              <w:lastRenderedPageBreak/>
              <w:t xml:space="preserve">(ООПТ), </w:t>
            </w:r>
          </w:p>
        </w:tc>
      </w:tr>
      <w:tr w:rsidR="0054628A" w:rsidRPr="0054628A" w:rsidTr="006A57EB">
        <w:trPr>
          <w:gridAfter w:val="1"/>
          <w:wAfter w:w="120" w:type="dxa"/>
          <w:trHeight w:val="285"/>
        </w:trPr>
        <w:tc>
          <w:tcPr>
            <w:tcW w:w="9669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lastRenderedPageBreak/>
              <w:t>зонах с особыми условиями использования территорий на проектируемом лесном участке</w:t>
            </w:r>
          </w:p>
        </w:tc>
      </w:tr>
      <w:tr w:rsidR="0054628A" w:rsidRPr="0054628A" w:rsidTr="006A57EB">
        <w:trPr>
          <w:trHeight w:val="135"/>
        </w:trPr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Arial CYR" w:hAnsi="Arial CYR" w:cs="Arial CYR"/>
              </w:rPr>
            </w:pPr>
          </w:p>
        </w:tc>
        <w:tc>
          <w:tcPr>
            <w:tcW w:w="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54628A" w:rsidRPr="0054628A" w:rsidTr="006A57EB">
        <w:trPr>
          <w:gridAfter w:val="1"/>
          <w:wAfter w:w="120" w:type="dxa"/>
          <w:trHeight w:val="1005"/>
        </w:trPr>
        <w:tc>
          <w:tcPr>
            <w:tcW w:w="21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Наименование участкового лесничества</w:t>
            </w:r>
          </w:p>
        </w:tc>
        <w:tc>
          <w:tcPr>
            <w:tcW w:w="18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Наименование урочища (при наличии)</w:t>
            </w:r>
          </w:p>
        </w:tc>
        <w:tc>
          <w:tcPr>
            <w:tcW w:w="303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8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Перечень лесных кварталов или их частей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Перечень лесных выделов или их частей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Площадь (га)</w:t>
            </w:r>
          </w:p>
        </w:tc>
      </w:tr>
      <w:tr w:rsidR="0054628A" w:rsidRPr="0054628A" w:rsidTr="006A57EB">
        <w:trPr>
          <w:gridAfter w:val="1"/>
          <w:wAfter w:w="120" w:type="dxa"/>
          <w:trHeight w:val="270"/>
        </w:trPr>
        <w:tc>
          <w:tcPr>
            <w:tcW w:w="21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1</w:t>
            </w:r>
          </w:p>
        </w:tc>
        <w:tc>
          <w:tcPr>
            <w:tcW w:w="18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2</w:t>
            </w:r>
          </w:p>
        </w:tc>
        <w:tc>
          <w:tcPr>
            <w:tcW w:w="303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3</w:t>
            </w:r>
          </w:p>
        </w:tc>
        <w:tc>
          <w:tcPr>
            <w:tcW w:w="8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4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5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sz w:val="14"/>
                <w:szCs w:val="14"/>
              </w:rPr>
            </w:pPr>
            <w:r w:rsidRPr="0054628A">
              <w:rPr>
                <w:rFonts w:ascii="Arial CYR" w:hAnsi="Arial CYR" w:cs="Arial CYR"/>
                <w:sz w:val="14"/>
                <w:szCs w:val="14"/>
              </w:rPr>
              <w:t>6</w:t>
            </w:r>
          </w:p>
        </w:tc>
      </w:tr>
      <w:tr w:rsidR="0054628A" w:rsidRPr="0054628A" w:rsidTr="006A57EB">
        <w:trPr>
          <w:gridAfter w:val="1"/>
          <w:wAfter w:w="120" w:type="dxa"/>
          <w:trHeight w:val="140"/>
        </w:trPr>
        <w:tc>
          <w:tcPr>
            <w:tcW w:w="21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Ханты-Мансийское</w:t>
            </w:r>
          </w:p>
        </w:tc>
        <w:tc>
          <w:tcPr>
            <w:tcW w:w="18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Нялинское</w:t>
            </w:r>
          </w:p>
        </w:tc>
        <w:tc>
          <w:tcPr>
            <w:tcW w:w="303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ОЗУ:Водоохранная зона</w:t>
            </w:r>
          </w:p>
        </w:tc>
        <w:tc>
          <w:tcPr>
            <w:tcW w:w="8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196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8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0.2009</w:t>
            </w:r>
          </w:p>
        </w:tc>
      </w:tr>
      <w:tr w:rsidR="0054628A" w:rsidRPr="0054628A" w:rsidTr="006A57EB">
        <w:trPr>
          <w:gridAfter w:val="1"/>
          <w:wAfter w:w="120" w:type="dxa"/>
          <w:trHeight w:val="255"/>
        </w:trPr>
        <w:tc>
          <w:tcPr>
            <w:tcW w:w="21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Ханты-Мансийское</w:t>
            </w:r>
          </w:p>
        </w:tc>
        <w:tc>
          <w:tcPr>
            <w:tcW w:w="18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Нялинское</w:t>
            </w:r>
          </w:p>
        </w:tc>
        <w:tc>
          <w:tcPr>
            <w:tcW w:w="303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ОЗУ:Водоохранная зона</w:t>
            </w:r>
          </w:p>
        </w:tc>
        <w:tc>
          <w:tcPr>
            <w:tcW w:w="8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196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10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0.4474</w:t>
            </w:r>
          </w:p>
        </w:tc>
      </w:tr>
      <w:tr w:rsidR="0054628A" w:rsidRPr="0054628A" w:rsidTr="006A57EB">
        <w:trPr>
          <w:gridAfter w:val="1"/>
          <w:wAfter w:w="120" w:type="dxa"/>
          <w:trHeight w:val="255"/>
        </w:trPr>
        <w:tc>
          <w:tcPr>
            <w:tcW w:w="21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Ханты-Мансийское</w:t>
            </w:r>
          </w:p>
        </w:tc>
        <w:tc>
          <w:tcPr>
            <w:tcW w:w="18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Нялинское</w:t>
            </w:r>
          </w:p>
        </w:tc>
        <w:tc>
          <w:tcPr>
            <w:tcW w:w="303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ОЗУ:Водоохранная зона</w:t>
            </w:r>
          </w:p>
        </w:tc>
        <w:tc>
          <w:tcPr>
            <w:tcW w:w="8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196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11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0.5381</w:t>
            </w:r>
          </w:p>
        </w:tc>
      </w:tr>
      <w:tr w:rsidR="0054628A" w:rsidRPr="0054628A" w:rsidTr="006A57EB">
        <w:trPr>
          <w:gridAfter w:val="1"/>
          <w:wAfter w:w="120" w:type="dxa"/>
          <w:trHeight w:val="255"/>
        </w:trPr>
        <w:tc>
          <w:tcPr>
            <w:tcW w:w="21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Ханты-Мансийское</w:t>
            </w:r>
          </w:p>
        </w:tc>
        <w:tc>
          <w:tcPr>
            <w:tcW w:w="18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Нялинское</w:t>
            </w:r>
          </w:p>
        </w:tc>
        <w:tc>
          <w:tcPr>
            <w:tcW w:w="303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ОЗУ:Водоохранная зона</w:t>
            </w:r>
          </w:p>
        </w:tc>
        <w:tc>
          <w:tcPr>
            <w:tcW w:w="8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196</w:t>
            </w:r>
          </w:p>
        </w:tc>
        <w:tc>
          <w:tcPr>
            <w:tcW w:w="8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15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</w:rPr>
            </w:pPr>
            <w:r w:rsidRPr="0054628A">
              <w:rPr>
                <w:rFonts w:ascii="Arial CYR" w:hAnsi="Arial CYR" w:cs="Arial CYR"/>
              </w:rPr>
              <w:t>0.2609</w:t>
            </w:r>
          </w:p>
        </w:tc>
      </w:tr>
    </w:tbl>
    <w:p w:rsidR="0054628A" w:rsidRDefault="00F83FCB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Freeform 1" o:spid="_x0000_s1027" style="position:absolute;margin-left:89.8pt;margin-top:10.1pt;width:336pt;height:510.7pt;z-index:251651072;visibility:visible;mso-wrap-style:square;mso-wrap-distance-left:9pt;mso-wrap-distance-top:0;mso-wrap-distance-right:9pt;mso-wrap-distance-bottom:0;mso-position-horizontal-relative:text;mso-position-vertical-relative:text;v-text-anchor:top" coordsize="466,40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" adj="0,,0" path="m,l466,1,249,210r133,l151,210r98,l3,404r454,e" filled="f">
            <v:stroke joinstyle="round"/>
            <v:formulas/>
            <v:path arrowok="t" o:connecttype="custom" o:connectlocs="0,0;2147483646,2147483646;2147483646,2147483646;2147483646,2147483646;2147483646,2147483646;2147483646,2147483646;2147483646,2147483646;2147483646,2147483646" o:connectangles="0,0,0,0,0,0,0,0" textboxrect="0,0,466,404"/>
          </v:shape>
        </w:pict>
      </w: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6A57EB" w:rsidRDefault="006A57EB" w:rsidP="00336420">
      <w:pPr>
        <w:rPr>
          <w:rFonts w:ascii="Times New Roman" w:hAnsi="Times New Roman" w:cs="Times New Roman"/>
          <w:sz w:val="24"/>
          <w:szCs w:val="24"/>
        </w:rPr>
      </w:pPr>
    </w:p>
    <w:p w:rsidR="006A57EB" w:rsidRDefault="006A57EB" w:rsidP="00336420">
      <w:pPr>
        <w:rPr>
          <w:rFonts w:ascii="Times New Roman" w:hAnsi="Times New Roman" w:cs="Times New Roman"/>
          <w:sz w:val="24"/>
          <w:szCs w:val="24"/>
        </w:rPr>
      </w:pPr>
    </w:p>
    <w:p w:rsidR="006A57EB" w:rsidRDefault="006A57EB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815" w:type="dxa"/>
        <w:tblInd w:w="108" w:type="dxa"/>
        <w:tblLook w:val="04A0" w:firstRow="1" w:lastRow="0" w:firstColumn="1" w:lastColumn="0" w:noHBand="0" w:noVBand="1"/>
      </w:tblPr>
      <w:tblGrid>
        <w:gridCol w:w="1273"/>
        <w:gridCol w:w="1273"/>
        <w:gridCol w:w="606"/>
        <w:gridCol w:w="537"/>
        <w:gridCol w:w="537"/>
        <w:gridCol w:w="537"/>
        <w:gridCol w:w="272"/>
        <w:gridCol w:w="502"/>
        <w:gridCol w:w="519"/>
        <w:gridCol w:w="272"/>
        <w:gridCol w:w="433"/>
        <w:gridCol w:w="519"/>
        <w:gridCol w:w="272"/>
        <w:gridCol w:w="433"/>
        <w:gridCol w:w="519"/>
        <w:gridCol w:w="272"/>
        <w:gridCol w:w="433"/>
        <w:gridCol w:w="519"/>
        <w:gridCol w:w="272"/>
      </w:tblGrid>
      <w:tr w:rsidR="006A57EB" w:rsidRPr="006A57EB" w:rsidTr="006A57EB">
        <w:trPr>
          <w:trHeight w:val="210"/>
        </w:trPr>
        <w:tc>
          <w:tcPr>
            <w:tcW w:w="2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 xml:space="preserve">5. Сведения об обременениях </w:t>
            </w:r>
          </w:p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</w:p>
        </w:tc>
        <w:tc>
          <w:tcPr>
            <w:tcW w:w="16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обременений нет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</w:tr>
      <w:tr w:rsidR="006A57EB" w:rsidRPr="006A57EB" w:rsidTr="006A57EB">
        <w:trPr>
          <w:trHeight w:val="262"/>
        </w:trPr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lastRenderedPageBreak/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A57EB" w:rsidRPr="006A57EB" w:rsidRDefault="006A57EB" w:rsidP="006A57EB">
            <w:pPr>
              <w:widowControl/>
              <w:autoSpaceDE/>
              <w:autoSpaceDN/>
              <w:adjustRightInd/>
            </w:pPr>
            <w:r w:rsidRPr="006A57EB">
              <w:t> </w:t>
            </w:r>
          </w:p>
        </w:tc>
      </w:tr>
    </w:tbl>
    <w:p w:rsidR="006A57EB" w:rsidRDefault="006A57EB"/>
    <w:tbl>
      <w:tblPr>
        <w:tblW w:w="1304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701"/>
        <w:gridCol w:w="1134"/>
        <w:gridCol w:w="705"/>
        <w:gridCol w:w="851"/>
        <w:gridCol w:w="567"/>
        <w:gridCol w:w="992"/>
        <w:gridCol w:w="236"/>
        <w:gridCol w:w="473"/>
        <w:gridCol w:w="571"/>
        <w:gridCol w:w="708"/>
        <w:gridCol w:w="567"/>
        <w:gridCol w:w="109"/>
        <w:gridCol w:w="272"/>
        <w:gridCol w:w="470"/>
        <w:gridCol w:w="394"/>
        <w:gridCol w:w="31"/>
        <w:gridCol w:w="205"/>
        <w:gridCol w:w="236"/>
        <w:gridCol w:w="126"/>
        <w:gridCol w:w="584"/>
        <w:gridCol w:w="272"/>
        <w:gridCol w:w="236"/>
        <w:gridCol w:w="828"/>
        <w:gridCol w:w="272"/>
        <w:gridCol w:w="504"/>
      </w:tblGrid>
      <w:tr w:rsidR="0054628A" w:rsidRPr="0054628A" w:rsidTr="00F54DC8">
        <w:trPr>
          <w:trHeight w:val="300"/>
        </w:trPr>
        <w:tc>
          <w:tcPr>
            <w:tcW w:w="975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6. Количественные и качественные характеристики проектируемого лесного участка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10348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6.1  Характеристика насаждений лесного участка</w:t>
            </w:r>
          </w:p>
        </w:tc>
      </w:tr>
      <w:tr w:rsidR="0054628A" w:rsidRPr="0054628A" w:rsidTr="00F54DC8">
        <w:trPr>
          <w:trHeight w:val="180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4DC8" w:rsidRPr="0054628A" w:rsidTr="00F54DC8">
        <w:trPr>
          <w:gridAfter w:val="6"/>
          <w:wAfter w:w="2696" w:type="dxa"/>
          <w:trHeight w:val="375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Целевое назначение лесов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Участковое лесничество/урочище (при наличии)</w:t>
            </w:r>
          </w:p>
        </w:tc>
        <w:tc>
          <w:tcPr>
            <w:tcW w:w="705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Номер квартала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Номер выдела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Преобладающая порода</w:t>
            </w:r>
          </w:p>
        </w:tc>
        <w:tc>
          <w:tcPr>
            <w:tcW w:w="170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Площадь(га)/          запас древесины (куб.м)</w:t>
            </w:r>
          </w:p>
        </w:tc>
        <w:tc>
          <w:tcPr>
            <w:tcW w:w="368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В том числе по группам возраста древостоя (куб.м)</w:t>
            </w:r>
          </w:p>
        </w:tc>
      </w:tr>
      <w:tr w:rsidR="0054628A" w:rsidRPr="0054628A" w:rsidTr="00F54DC8">
        <w:trPr>
          <w:gridAfter w:val="6"/>
          <w:wAfter w:w="2696" w:type="dxa"/>
          <w:trHeight w:val="81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705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70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Молодняки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Средне-возрастные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Приспевающие</w:t>
            </w:r>
          </w:p>
        </w:tc>
        <w:tc>
          <w:tcPr>
            <w:tcW w:w="1843" w:type="dxa"/>
            <w:gridSpan w:val="8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Спелые и перестойные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5</w:t>
            </w:r>
          </w:p>
        </w:tc>
        <w:tc>
          <w:tcPr>
            <w:tcW w:w="1701" w:type="dxa"/>
            <w:gridSpan w:val="3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6</w:t>
            </w:r>
          </w:p>
        </w:tc>
        <w:tc>
          <w:tcPr>
            <w:tcW w:w="57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7</w:t>
            </w:r>
          </w:p>
        </w:tc>
        <w:tc>
          <w:tcPr>
            <w:tcW w:w="708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8</w:t>
            </w:r>
          </w:p>
        </w:tc>
        <w:tc>
          <w:tcPr>
            <w:tcW w:w="567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9</w:t>
            </w:r>
          </w:p>
        </w:tc>
        <w:tc>
          <w:tcPr>
            <w:tcW w:w="1843" w:type="dxa"/>
            <w:gridSpan w:val="8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54628A">
              <w:rPr>
                <w:sz w:val="14"/>
                <w:szCs w:val="14"/>
              </w:rPr>
              <w:t>10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10348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Участок №1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54628A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2"/>
                <w:szCs w:val="12"/>
              </w:rPr>
            </w:pPr>
            <w:r w:rsidRPr="0054628A">
              <w:rPr>
                <w:color w:val="000000"/>
                <w:sz w:val="12"/>
                <w:szCs w:val="12"/>
              </w:rPr>
              <w:t>Ханты-Мансийское/   Нялинское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</w:pPr>
            <w:r w:rsidRPr="0054628A">
              <w:t>0.6341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--</w:t>
            </w:r>
          </w:p>
        </w:tc>
        <w:tc>
          <w:tcPr>
            <w:tcW w:w="368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 xml:space="preserve">Болото </w:t>
            </w:r>
          </w:p>
        </w:tc>
      </w:tr>
      <w:tr w:rsidR="00F54DC8" w:rsidRPr="0054628A" w:rsidTr="00F54DC8">
        <w:trPr>
          <w:gridAfter w:val="6"/>
          <w:wAfter w:w="2696" w:type="dxa"/>
          <w:trHeight w:val="30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2"/>
                <w:szCs w:val="12"/>
              </w:rPr>
            </w:pPr>
            <w:r w:rsidRPr="0054628A">
              <w:rPr>
                <w:sz w:val="12"/>
                <w:szCs w:val="12"/>
              </w:rPr>
              <w:t>эксплуатационные ОЗУ:Водоохранная зона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2"/>
                <w:szCs w:val="12"/>
              </w:rPr>
            </w:pPr>
            <w:r w:rsidRPr="0054628A">
              <w:rPr>
                <w:color w:val="000000"/>
                <w:sz w:val="12"/>
                <w:szCs w:val="12"/>
              </w:rPr>
              <w:t>Ханты-Мансийское/   Нялинское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Б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</w:pPr>
            <w:r w:rsidRPr="0054628A">
              <w:t>0.2009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0.2009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F54DC8">
            <w:pPr>
              <w:widowControl/>
              <w:autoSpaceDE/>
              <w:autoSpaceDN/>
              <w:adjustRightInd/>
            </w:pPr>
            <w:r w:rsidRPr="0054628A">
              <w:t>/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6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54628A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2"/>
                <w:szCs w:val="12"/>
              </w:rPr>
            </w:pPr>
            <w:r w:rsidRPr="0054628A">
              <w:rPr>
                <w:color w:val="000000"/>
                <w:sz w:val="12"/>
                <w:szCs w:val="12"/>
              </w:rPr>
              <w:t>Ханты-Мансийское/   Нялинское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</w:pPr>
            <w:r w:rsidRPr="0054628A">
              <w:t>3.2561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--</w:t>
            </w:r>
          </w:p>
        </w:tc>
        <w:tc>
          <w:tcPr>
            <w:tcW w:w="368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 xml:space="preserve">Болото </w:t>
            </w:r>
          </w:p>
        </w:tc>
      </w:tr>
      <w:tr w:rsidR="00F54DC8" w:rsidRPr="0054628A" w:rsidTr="00F54DC8">
        <w:trPr>
          <w:gridAfter w:val="6"/>
          <w:wAfter w:w="2696" w:type="dxa"/>
          <w:trHeight w:val="30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2"/>
                <w:szCs w:val="12"/>
              </w:rPr>
            </w:pPr>
            <w:r w:rsidRPr="0054628A">
              <w:rPr>
                <w:sz w:val="12"/>
                <w:szCs w:val="12"/>
              </w:rPr>
              <w:t>эксплуатационные ОЗУ:Водоохранная зона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2"/>
                <w:szCs w:val="12"/>
              </w:rPr>
            </w:pPr>
            <w:r w:rsidRPr="0054628A">
              <w:rPr>
                <w:color w:val="000000"/>
                <w:sz w:val="12"/>
                <w:szCs w:val="12"/>
              </w:rPr>
              <w:t>Ханты-Мансийское/   Нялинское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</w:pPr>
            <w:r w:rsidRPr="0054628A">
              <w:t>0.4474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31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0.4474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F54DC8">
            <w:pPr>
              <w:widowControl/>
              <w:autoSpaceDE/>
              <w:autoSpaceDN/>
              <w:adjustRightInd/>
            </w:pPr>
            <w:r w:rsidRPr="0054628A">
              <w:t>/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31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2"/>
                <w:szCs w:val="12"/>
              </w:rPr>
            </w:pPr>
            <w:r w:rsidRPr="0054628A">
              <w:rPr>
                <w:sz w:val="12"/>
                <w:szCs w:val="12"/>
              </w:rPr>
              <w:t>эксплуатационные ОЗУ:Водоохранная зона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2"/>
                <w:szCs w:val="12"/>
              </w:rPr>
            </w:pPr>
            <w:r w:rsidRPr="0054628A">
              <w:rPr>
                <w:color w:val="000000"/>
                <w:sz w:val="12"/>
                <w:szCs w:val="12"/>
              </w:rPr>
              <w:t>Ханты-Мансийское/   Нялинское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</w:pPr>
            <w:r w:rsidRPr="0054628A">
              <w:t>0.5381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--</w:t>
            </w:r>
          </w:p>
        </w:tc>
        <w:tc>
          <w:tcPr>
            <w:tcW w:w="368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 xml:space="preserve">Болото 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54628A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2"/>
                <w:szCs w:val="12"/>
              </w:rPr>
            </w:pPr>
            <w:r w:rsidRPr="0054628A">
              <w:rPr>
                <w:color w:val="000000"/>
                <w:sz w:val="12"/>
                <w:szCs w:val="12"/>
              </w:rPr>
              <w:t>Ханты-Мансийское/   Нялинское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</w:pPr>
            <w:r w:rsidRPr="0054628A">
              <w:t>0.0075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--</w:t>
            </w:r>
          </w:p>
        </w:tc>
        <w:tc>
          <w:tcPr>
            <w:tcW w:w="368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Река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2"/>
                <w:szCs w:val="12"/>
              </w:rPr>
            </w:pPr>
            <w:r w:rsidRPr="0054628A">
              <w:rPr>
                <w:sz w:val="12"/>
                <w:szCs w:val="12"/>
              </w:rPr>
              <w:t>эксплуатационные ОЗУ:Водоохранная зона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2"/>
                <w:szCs w:val="12"/>
              </w:rPr>
            </w:pPr>
            <w:r w:rsidRPr="0054628A">
              <w:rPr>
                <w:color w:val="000000"/>
                <w:sz w:val="12"/>
                <w:szCs w:val="12"/>
              </w:rPr>
              <w:t>Ханты-Мансийское/   Нялинское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</w:pPr>
            <w:r w:rsidRPr="0054628A">
              <w:t>0.2609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--</w:t>
            </w:r>
          </w:p>
        </w:tc>
        <w:tc>
          <w:tcPr>
            <w:tcW w:w="368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Болото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sz w:val="16"/>
                <w:szCs w:val="16"/>
              </w:rPr>
            </w:pPr>
            <w:r w:rsidRPr="0054628A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2"/>
                <w:szCs w:val="12"/>
              </w:rPr>
            </w:pPr>
            <w:r w:rsidRPr="0054628A">
              <w:rPr>
                <w:color w:val="000000"/>
                <w:sz w:val="12"/>
                <w:szCs w:val="12"/>
              </w:rPr>
              <w:t>Ханты-Мансийское/   Нялинское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197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</w:pPr>
            <w:r w:rsidRPr="0054628A">
              <w:t>3.1502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</w:pPr>
            <w:r w:rsidRPr="0054628A">
              <w:t>--</w:t>
            </w:r>
          </w:p>
        </w:tc>
        <w:tc>
          <w:tcPr>
            <w:tcW w:w="368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</w:pPr>
            <w:r w:rsidRPr="0054628A">
              <w:t xml:space="preserve">Болото 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495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b/>
                <w:bCs/>
                <w:i/>
                <w:iCs/>
              </w:rPr>
            </w:pPr>
            <w:r w:rsidRPr="0054628A">
              <w:rPr>
                <w:b/>
                <w:bCs/>
                <w:i/>
                <w:iCs/>
              </w:rPr>
              <w:t>Итого по участку: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  <w:rPr>
                <w:b/>
                <w:bCs/>
              </w:rPr>
            </w:pPr>
            <w:r w:rsidRPr="0054628A">
              <w:rPr>
                <w:b/>
                <w:bCs/>
              </w:rPr>
              <w:t>8.4952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b/>
                <w:bCs/>
              </w:rPr>
            </w:pPr>
            <w:r w:rsidRPr="0054628A">
              <w:rPr>
                <w:b/>
                <w:bCs/>
              </w:rPr>
              <w:t>37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b/>
                <w:bCs/>
              </w:rPr>
            </w:pPr>
            <w:r w:rsidRPr="0054628A">
              <w:rPr>
                <w:b/>
                <w:bCs/>
              </w:rPr>
              <w:t>0.6483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F54DC8">
            <w:pPr>
              <w:widowControl/>
              <w:autoSpaceDE/>
              <w:autoSpaceDN/>
              <w:adjustRightInd/>
              <w:rPr>
                <w:b/>
                <w:bCs/>
              </w:rPr>
            </w:pPr>
            <w:r w:rsidRPr="0054628A">
              <w:rPr>
                <w:b/>
                <w:bCs/>
              </w:rPr>
              <w:t>/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37</w:t>
            </w:r>
          </w:p>
        </w:tc>
      </w:tr>
      <w:tr w:rsidR="0054628A" w:rsidRPr="0054628A" w:rsidTr="00F54DC8">
        <w:trPr>
          <w:gridAfter w:val="6"/>
          <w:wAfter w:w="2696" w:type="dxa"/>
          <w:trHeight w:val="300"/>
        </w:trPr>
        <w:tc>
          <w:tcPr>
            <w:tcW w:w="495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b/>
                <w:bCs/>
                <w:i/>
                <w:iCs/>
              </w:rPr>
            </w:pPr>
            <w:r w:rsidRPr="0054628A">
              <w:rPr>
                <w:b/>
                <w:bCs/>
                <w:i/>
                <w:iCs/>
              </w:rPr>
              <w:t>Всего по отводу: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right"/>
              <w:rPr>
                <w:b/>
                <w:bCs/>
              </w:rPr>
            </w:pPr>
            <w:r w:rsidRPr="0054628A">
              <w:rPr>
                <w:b/>
                <w:bCs/>
              </w:rPr>
              <w:t>8.4952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/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b/>
                <w:bCs/>
              </w:rPr>
            </w:pPr>
            <w:r w:rsidRPr="0054628A">
              <w:rPr>
                <w:b/>
                <w:bCs/>
              </w:rPr>
              <w:t>37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rPr>
                <w:b/>
                <w:bCs/>
              </w:rPr>
            </w:pPr>
            <w:r w:rsidRPr="0054628A">
              <w:rPr>
                <w:b/>
                <w:bCs/>
              </w:rPr>
              <w:t>0.6483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628A" w:rsidRPr="0054628A" w:rsidRDefault="0054628A" w:rsidP="00F54DC8">
            <w:pPr>
              <w:widowControl/>
              <w:autoSpaceDE/>
              <w:autoSpaceDN/>
              <w:adjustRightInd/>
              <w:rPr>
                <w:b/>
                <w:bCs/>
              </w:rPr>
            </w:pPr>
            <w:r w:rsidRPr="0054628A">
              <w:rPr>
                <w:b/>
                <w:bCs/>
              </w:rPr>
              <w:t>/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28A" w:rsidRPr="0054628A" w:rsidRDefault="0054628A" w:rsidP="0054628A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54628A">
              <w:rPr>
                <w:b/>
                <w:bCs/>
              </w:rPr>
              <w:t>37</w:t>
            </w:r>
          </w:p>
        </w:tc>
      </w:tr>
    </w:tbl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F83FCB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28" style="position:absolute;margin-left:103pt;margin-top:5.45pt;width:338.1pt;height:319.3pt;z-index:251652096;visibility:visible;mso-wrap-style:square;mso-wrap-distance-left:9pt;mso-wrap-distance-top:0;mso-wrap-distance-right:9pt;mso-wrap-distance-bottom:0;mso-position-horizontal-relative:text;mso-position-vertical-relative:text;v-text-anchor:top" coordsize="466,40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" adj="0,,0" path="m,l466,1,249,210r133,l151,210r98,l3,404r454,e" filled="f">
            <v:stroke joinstyle="round"/>
            <v:formulas/>
            <v:path arrowok="t" o:connecttype="custom" o:connectlocs="0,0;2147483646,2147483646;2147483646,2147483646;2147483646,2147483646;2147483646,2147483646;2147483646,2147483646;2147483646,2147483646;2147483646,2147483646" o:connectangles="0,0,0,0,0,0,0,0" textboxrect="0,0,466,404"/>
          </v:shape>
        </w:pict>
      </w: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54628A" w:rsidRDefault="0054628A" w:rsidP="00336420">
      <w:pPr>
        <w:rPr>
          <w:rFonts w:ascii="Times New Roman" w:hAnsi="Times New Roman" w:cs="Times New Roman"/>
          <w:sz w:val="24"/>
          <w:szCs w:val="24"/>
        </w:rPr>
      </w:pPr>
    </w:p>
    <w:p w:rsidR="003009CB" w:rsidRDefault="003009CB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632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809"/>
        <w:gridCol w:w="711"/>
        <w:gridCol w:w="1316"/>
        <w:gridCol w:w="850"/>
        <w:gridCol w:w="1134"/>
        <w:gridCol w:w="1134"/>
        <w:gridCol w:w="567"/>
        <w:gridCol w:w="993"/>
        <w:gridCol w:w="708"/>
        <w:gridCol w:w="709"/>
        <w:gridCol w:w="851"/>
        <w:gridCol w:w="850"/>
      </w:tblGrid>
      <w:tr w:rsidR="003F0E7C" w:rsidRPr="003F0E7C" w:rsidTr="003F0E7C">
        <w:trPr>
          <w:trHeight w:val="270"/>
        </w:trPr>
        <w:tc>
          <w:tcPr>
            <w:tcW w:w="1063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6.2  Средние таксационные показатели насаждений лесного участка</w:t>
            </w:r>
          </w:p>
        </w:tc>
      </w:tr>
      <w:tr w:rsidR="003F0E7C" w:rsidRPr="003F0E7C" w:rsidTr="003F0E7C">
        <w:trPr>
          <w:trHeight w:val="195"/>
        </w:trPr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F0E7C" w:rsidRPr="003F0E7C" w:rsidTr="003F0E7C">
        <w:trPr>
          <w:trHeight w:val="375"/>
        </w:trPr>
        <w:tc>
          <w:tcPr>
            <w:tcW w:w="809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lastRenderedPageBreak/>
              <w:t>номер квартала</w:t>
            </w:r>
          </w:p>
        </w:tc>
        <w:tc>
          <w:tcPr>
            <w:tcW w:w="71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номер выдела</w:t>
            </w:r>
          </w:p>
        </w:tc>
        <w:tc>
          <w:tcPr>
            <w:tcW w:w="1316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Целевое назначение лесов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Преобладающая порода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Состав насаждений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Возраст насаждений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Бонитет насаждений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Полнота древостоев</w:t>
            </w:r>
          </w:p>
        </w:tc>
        <w:tc>
          <w:tcPr>
            <w:tcW w:w="3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Средний запас древесины (куб.м/га)</w:t>
            </w:r>
          </w:p>
        </w:tc>
      </w:tr>
      <w:tr w:rsidR="003F0E7C" w:rsidRPr="003F0E7C" w:rsidTr="003F0E7C">
        <w:trPr>
          <w:trHeight w:val="795"/>
        </w:trPr>
        <w:tc>
          <w:tcPr>
            <w:tcW w:w="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7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3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Молод-  няки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Средне-  возраст-  ные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Приспе- вающие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Спелые и перестой-  ные</w:t>
            </w:r>
          </w:p>
        </w:tc>
      </w:tr>
      <w:tr w:rsidR="003F0E7C" w:rsidRPr="003F0E7C" w:rsidTr="003F0E7C">
        <w:trPr>
          <w:trHeight w:val="300"/>
        </w:trPr>
        <w:tc>
          <w:tcPr>
            <w:tcW w:w="1063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3F0E7C">
              <w:rPr>
                <w:b/>
                <w:bCs/>
              </w:rPr>
              <w:t>Участок №1</w:t>
            </w:r>
          </w:p>
        </w:tc>
      </w:tr>
      <w:tr w:rsidR="003F0E7C" w:rsidRPr="003F0E7C" w:rsidTr="003F0E7C">
        <w:trPr>
          <w:trHeight w:val="499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196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8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2"/>
                <w:szCs w:val="12"/>
              </w:rPr>
            </w:pPr>
            <w:r w:rsidRPr="003F0E7C">
              <w:rPr>
                <w:sz w:val="12"/>
                <w:szCs w:val="12"/>
              </w:rPr>
              <w:t>эксплуатационные ОЗУ:Водоохранная зона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6Б4С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5А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0.4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30</w:t>
            </w:r>
          </w:p>
        </w:tc>
      </w:tr>
      <w:tr w:rsidR="003F0E7C" w:rsidRPr="003F0E7C" w:rsidTr="003F0E7C">
        <w:trPr>
          <w:trHeight w:val="499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196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10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2"/>
                <w:szCs w:val="12"/>
              </w:rPr>
            </w:pPr>
            <w:r w:rsidRPr="003F0E7C">
              <w:rPr>
                <w:sz w:val="12"/>
                <w:szCs w:val="12"/>
              </w:rPr>
              <w:t>эксплуатационные ОЗУ:Водоохранная зона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10С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160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5А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0.4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70</w:t>
            </w:r>
          </w:p>
        </w:tc>
      </w:tr>
    </w:tbl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F83FCB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29" style="position:absolute;margin-left:78.9pt;margin-top:11.1pt;width:384.75pt;height:533.1pt;z-index:251653120;visibility:visible;mso-wrap-style:square;mso-wrap-distance-left:9pt;mso-wrap-distance-top:0;mso-wrap-distance-right:9pt;mso-wrap-distance-bottom:0;mso-position-horizontal-relative:text;mso-position-vertical-relative:text;v-text-anchor:top" coordsize="466,40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" adj="0,,0" path="m,l466,1,249,210r133,l151,210r98,l3,404r454,e" filled="f">
            <v:stroke joinstyle="round"/>
            <v:formulas/>
            <v:path arrowok="t" o:connecttype="custom" o:connectlocs="0,0;2147483646,2147483646;2147483646,2147483646;2147483646,2147483646;2147483646,2147483646;2147483646,2147483646;2147483646,2147483646;2147483646,2147483646" o:connectangles="0,0,0,0,0,0,0,0" textboxrect="0,0,466,404"/>
          </v:shape>
        </w:pict>
      </w: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593" w:type="dxa"/>
        <w:tblInd w:w="-176" w:type="dxa"/>
        <w:tblLook w:val="04A0" w:firstRow="1" w:lastRow="0" w:firstColumn="1" w:lastColumn="0" w:noHBand="0" w:noVBand="1"/>
      </w:tblPr>
      <w:tblGrid>
        <w:gridCol w:w="426"/>
        <w:gridCol w:w="1276"/>
        <w:gridCol w:w="2268"/>
        <w:gridCol w:w="279"/>
        <w:gridCol w:w="453"/>
        <w:gridCol w:w="1099"/>
        <w:gridCol w:w="356"/>
        <w:gridCol w:w="236"/>
        <w:gridCol w:w="236"/>
        <w:gridCol w:w="796"/>
        <w:gridCol w:w="2268"/>
        <w:gridCol w:w="900"/>
      </w:tblGrid>
      <w:tr w:rsidR="003F0E7C" w:rsidRPr="003F0E7C" w:rsidTr="006A57EB">
        <w:trPr>
          <w:trHeight w:val="255"/>
        </w:trPr>
        <w:tc>
          <w:tcPr>
            <w:tcW w:w="39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6A57EB" w:rsidP="003F0E7C">
            <w:pPr>
              <w:widowControl/>
              <w:autoSpaceDE/>
              <w:autoSpaceDN/>
              <w:adjustRightInd/>
            </w:pPr>
            <w:r>
              <w:t xml:space="preserve">6.3. Объекты лесной </w:t>
            </w:r>
            <w:r w:rsidR="003F0E7C" w:rsidRPr="003F0E7C">
              <w:t>инфраструктуры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</w:p>
        </w:tc>
        <w:tc>
          <w:tcPr>
            <w:tcW w:w="14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2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N     п/п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Лесничество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Участковое лесничество/урочище (при наличии)</w:t>
            </w:r>
          </w:p>
        </w:tc>
        <w:tc>
          <w:tcPr>
            <w:tcW w:w="73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Лесной квартал</w:t>
            </w:r>
          </w:p>
        </w:tc>
        <w:tc>
          <w:tcPr>
            <w:tcW w:w="14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Лесотаксационный выдел</w:t>
            </w:r>
          </w:p>
        </w:tc>
        <w:tc>
          <w:tcPr>
            <w:tcW w:w="1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Наименование объекта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Единица измерения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Объем</w:t>
            </w:r>
          </w:p>
        </w:tc>
      </w:tr>
      <w:tr w:rsidR="003F0E7C" w:rsidRPr="003F0E7C" w:rsidTr="006A57EB">
        <w:trPr>
          <w:trHeight w:val="420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7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45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3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4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5</w:t>
            </w:r>
          </w:p>
        </w:tc>
        <w:tc>
          <w:tcPr>
            <w:tcW w:w="1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8</w:t>
            </w: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1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F0E7C" w:rsidRPr="003F0E7C" w:rsidTr="006A57EB">
        <w:trPr>
          <w:trHeight w:val="255"/>
        </w:trPr>
        <w:tc>
          <w:tcPr>
            <w:tcW w:w="39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6.4. Объекты лесного семеноводства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</w:p>
        </w:tc>
        <w:tc>
          <w:tcPr>
            <w:tcW w:w="14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2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F0E7C" w:rsidRPr="003F0E7C" w:rsidTr="006A57EB">
        <w:trPr>
          <w:trHeight w:val="300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N     п/п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Лесничество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Участковое лесничество/урочище (при наличии)</w:t>
            </w:r>
          </w:p>
        </w:tc>
        <w:tc>
          <w:tcPr>
            <w:tcW w:w="73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Лесной квартал</w:t>
            </w:r>
          </w:p>
        </w:tc>
        <w:tc>
          <w:tcPr>
            <w:tcW w:w="14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Лесотаксационный выдел</w:t>
            </w:r>
          </w:p>
        </w:tc>
        <w:tc>
          <w:tcPr>
            <w:tcW w:w="1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Наименование объекта лесного семеноводства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Единица измерения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Объем</w:t>
            </w:r>
          </w:p>
        </w:tc>
      </w:tr>
      <w:tr w:rsidR="003F0E7C" w:rsidRPr="003F0E7C" w:rsidTr="006A57EB">
        <w:trPr>
          <w:trHeight w:val="300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7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45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3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4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5</w:t>
            </w:r>
          </w:p>
        </w:tc>
        <w:tc>
          <w:tcPr>
            <w:tcW w:w="1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8</w:t>
            </w: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1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F0E7C" w:rsidRPr="003F0E7C" w:rsidTr="006A57EB">
        <w:trPr>
          <w:trHeight w:val="255"/>
        </w:trPr>
        <w:tc>
          <w:tcPr>
            <w:tcW w:w="742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6.5. Объекты, не связанные с созданием лесной инфраструктуры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3F0E7C" w:rsidRPr="003F0E7C" w:rsidTr="006A57EB">
        <w:trPr>
          <w:trHeight w:val="255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N     п/п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Лесничество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Участковое лесничество/урочище (при наличии)</w:t>
            </w:r>
          </w:p>
        </w:tc>
        <w:tc>
          <w:tcPr>
            <w:tcW w:w="73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Лесной квартал</w:t>
            </w:r>
          </w:p>
        </w:tc>
        <w:tc>
          <w:tcPr>
            <w:tcW w:w="14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Лесотаксационный выдел</w:t>
            </w:r>
          </w:p>
        </w:tc>
        <w:tc>
          <w:tcPr>
            <w:tcW w:w="1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 xml:space="preserve">Наименование объекта 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Единица измерения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Объем</w:t>
            </w:r>
          </w:p>
        </w:tc>
      </w:tr>
      <w:tr w:rsidR="003F0E7C" w:rsidRPr="003F0E7C" w:rsidTr="006A57EB">
        <w:trPr>
          <w:trHeight w:val="390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7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45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1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14"/>
                <w:szCs w:val="14"/>
              </w:rPr>
            </w:pPr>
          </w:p>
        </w:tc>
      </w:tr>
      <w:tr w:rsidR="003F0E7C" w:rsidRPr="003F0E7C" w:rsidTr="006A57EB">
        <w:trPr>
          <w:trHeight w:val="27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3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4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5</w:t>
            </w:r>
          </w:p>
        </w:tc>
        <w:tc>
          <w:tcPr>
            <w:tcW w:w="1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8</w:t>
            </w:r>
          </w:p>
        </w:tc>
      </w:tr>
      <w:tr w:rsidR="003F0E7C" w:rsidRPr="003F0E7C" w:rsidTr="006A57EB">
        <w:trPr>
          <w:trHeight w:val="27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1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 xml:space="preserve"> -</w:t>
            </w:r>
          </w:p>
        </w:tc>
      </w:tr>
    </w:tbl>
    <w:p w:rsidR="003F0E7C" w:rsidRDefault="00F83FCB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0" style="position:absolute;margin-left:73.25pt;margin-top:10.1pt;width:363.45pt;height:396.9pt;z-index:251654144;visibility:visible;mso-wrap-style:square;mso-wrap-distance-left:9pt;mso-wrap-distance-top:0;mso-wrap-distance-right:9pt;mso-wrap-distance-bottom:0;mso-position-horizontal-relative:text;mso-position-vertical-relative:text;v-text-anchor:top" coordsize="466,40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" adj="0,,0" path="m,l466,1,249,210r133,l151,210r98,l3,404r454,e" filled="f">
            <v:stroke joinstyle="round"/>
            <v:formulas/>
            <v:path arrowok="t" o:connecttype="custom" o:connectlocs="0,0;2147483646,2147483646;2147483646,2147483646;2147483646,2147483646;2147483646,2147483646;2147483646,2147483646;2147483646,2147483646;2147483646,2147483646" o:connectangles="0,0,0,0,0,0,0,0" textboxrect="0,0,466,404"/>
          </v:shape>
        </w:pict>
      </w: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640" w:type="dxa"/>
        <w:tblInd w:w="108" w:type="dxa"/>
        <w:tblLook w:val="04A0" w:firstRow="1" w:lastRow="0" w:firstColumn="1" w:lastColumn="0" w:noHBand="0" w:noVBand="1"/>
      </w:tblPr>
      <w:tblGrid>
        <w:gridCol w:w="2171"/>
        <w:gridCol w:w="1348"/>
        <w:gridCol w:w="1080"/>
        <w:gridCol w:w="272"/>
        <w:gridCol w:w="387"/>
        <w:gridCol w:w="290"/>
        <w:gridCol w:w="774"/>
        <w:gridCol w:w="272"/>
        <w:gridCol w:w="274"/>
        <w:gridCol w:w="1065"/>
        <w:gridCol w:w="880"/>
        <w:gridCol w:w="914"/>
      </w:tblGrid>
      <w:tr w:rsidR="003F0E7C" w:rsidRPr="003F0E7C" w:rsidTr="003F0E7C">
        <w:trPr>
          <w:trHeight w:val="285"/>
        </w:trPr>
        <w:tc>
          <w:tcPr>
            <w:tcW w:w="964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0E7C" w:rsidRPr="003F0E7C" w:rsidTr="003F0E7C">
        <w:trPr>
          <w:trHeight w:val="330"/>
        </w:trPr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7. Участок</w:t>
            </w:r>
          </w:p>
        </w:tc>
        <w:tc>
          <w:tcPr>
            <w:tcW w:w="4336" w:type="dxa"/>
            <w:gridSpan w:val="7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пригоден</w:t>
            </w:r>
          </w:p>
        </w:tc>
        <w:tc>
          <w:tcPr>
            <w:tcW w:w="31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для заявленных целей.</w:t>
            </w:r>
          </w:p>
        </w:tc>
      </w:tr>
      <w:tr w:rsidR="003F0E7C" w:rsidRPr="003F0E7C" w:rsidTr="003F0E7C">
        <w:trPr>
          <w:trHeight w:val="210"/>
        </w:trPr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</w:p>
        </w:tc>
        <w:tc>
          <w:tcPr>
            <w:tcW w:w="4336" w:type="dxa"/>
            <w:gridSpan w:val="7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  <w:r w:rsidRPr="003F0E7C">
              <w:rPr>
                <w:sz w:val="14"/>
                <w:szCs w:val="14"/>
              </w:rPr>
              <w:t>(пригоден или не пригоден)</w:t>
            </w:r>
          </w:p>
        </w:tc>
        <w:tc>
          <w:tcPr>
            <w:tcW w:w="31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sz w:val="14"/>
                <w:szCs w:val="14"/>
              </w:rPr>
            </w:pPr>
          </w:p>
        </w:tc>
      </w:tr>
      <w:tr w:rsidR="003F0E7C" w:rsidRPr="003F0E7C" w:rsidTr="003F0E7C">
        <w:trPr>
          <w:trHeight w:val="390"/>
        </w:trPr>
        <w:tc>
          <w:tcPr>
            <w:tcW w:w="3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lastRenderedPageBreak/>
              <w:t>8. Цели  использования:  всего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8.4952</w:t>
            </w:r>
          </w:p>
        </w:tc>
        <w:tc>
          <w:tcPr>
            <w:tcW w:w="504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га, в том числе:</w:t>
            </w:r>
          </w:p>
        </w:tc>
      </w:tr>
      <w:tr w:rsidR="003F0E7C" w:rsidRPr="003F0E7C" w:rsidTr="003F0E7C">
        <w:trPr>
          <w:trHeight w:val="705"/>
        </w:trPr>
        <w:tc>
          <w:tcPr>
            <w:tcW w:w="964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Вид использования лесов: Строительство, реконструкция, эксплуатация линейных объектов</w:t>
            </w:r>
          </w:p>
        </w:tc>
      </w:tr>
      <w:tr w:rsidR="003F0E7C" w:rsidRPr="003F0E7C" w:rsidTr="003F0E7C">
        <w:trPr>
          <w:trHeight w:val="285"/>
        </w:trPr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right"/>
            </w:pPr>
            <w:r w:rsidRPr="003F0E7C">
              <w:t>площадь:</w:t>
            </w:r>
          </w:p>
        </w:tc>
        <w:tc>
          <w:tcPr>
            <w:tcW w:w="13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8.4952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га, из них:</w:t>
            </w:r>
          </w:p>
        </w:tc>
        <w:tc>
          <w:tcPr>
            <w:tcW w:w="1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 </w:t>
            </w:r>
          </w:p>
        </w:tc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 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 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 </w:t>
            </w:r>
          </w:p>
        </w:tc>
      </w:tr>
      <w:tr w:rsidR="003F0E7C" w:rsidRPr="003F0E7C" w:rsidTr="003F0E7C">
        <w:trPr>
          <w:trHeight w:val="360"/>
        </w:trPr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</w:p>
        </w:tc>
        <w:tc>
          <w:tcPr>
            <w:tcW w:w="1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66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right"/>
            </w:pPr>
            <w:r w:rsidRPr="003F0E7C">
              <w:t>Защитные леса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22"/>
                <w:szCs w:val="22"/>
              </w:rPr>
            </w:pPr>
            <w:r w:rsidRPr="003F0E7C">
              <w:rPr>
                <w:sz w:val="22"/>
                <w:szCs w:val="22"/>
              </w:rPr>
              <w:t>-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0</w:t>
            </w:r>
          </w:p>
        </w:tc>
        <w:tc>
          <w:tcPr>
            <w:tcW w:w="31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га;</w:t>
            </w:r>
          </w:p>
        </w:tc>
      </w:tr>
      <w:tr w:rsidR="003F0E7C" w:rsidRPr="003F0E7C" w:rsidTr="003F0E7C">
        <w:trPr>
          <w:trHeight w:val="360"/>
        </w:trPr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</w:p>
        </w:tc>
        <w:tc>
          <w:tcPr>
            <w:tcW w:w="301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right"/>
            </w:pPr>
            <w:r w:rsidRPr="003F0E7C">
              <w:t>Эксплуатационные леса</w:t>
            </w:r>
          </w:p>
        </w:tc>
        <w:tc>
          <w:tcPr>
            <w:tcW w:w="2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rPr>
                <w:sz w:val="22"/>
                <w:szCs w:val="22"/>
              </w:rPr>
            </w:pPr>
            <w:r w:rsidRPr="003F0E7C">
              <w:rPr>
                <w:sz w:val="22"/>
                <w:szCs w:val="22"/>
              </w:rPr>
              <w:t>-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</w:pPr>
            <w:r w:rsidRPr="003F0E7C">
              <w:t>8.4952</w:t>
            </w:r>
          </w:p>
        </w:tc>
        <w:tc>
          <w:tcPr>
            <w:tcW w:w="31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га;</w:t>
            </w:r>
          </w:p>
        </w:tc>
      </w:tr>
      <w:tr w:rsidR="003F0E7C" w:rsidRPr="003F0E7C" w:rsidTr="003F0E7C">
        <w:trPr>
          <w:trHeight w:val="360"/>
        </w:trPr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под объект:</w:t>
            </w:r>
          </w:p>
        </w:tc>
        <w:tc>
          <w:tcPr>
            <w:tcW w:w="7469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</w:p>
        </w:tc>
      </w:tr>
      <w:tr w:rsidR="003F0E7C" w:rsidRPr="003F0E7C" w:rsidTr="003F0E7C">
        <w:trPr>
          <w:trHeight w:val="540"/>
        </w:trPr>
        <w:tc>
          <w:tcPr>
            <w:tcW w:w="964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rFonts w:ascii="Arial CYR" w:hAnsi="Arial CYR" w:cs="Arial CYR"/>
                <w:b/>
                <w:bCs/>
                <w:u w:val="single"/>
              </w:rPr>
            </w:pPr>
            <w:r w:rsidRPr="003F0E7C">
              <w:rPr>
                <w:rFonts w:ascii="Arial CYR" w:hAnsi="Arial CYR" w:cs="Arial CYR"/>
                <w:b/>
                <w:bCs/>
                <w:u w:val="single"/>
              </w:rPr>
              <w:t>"Трасса перевозки бурового оборудования к разведочной скважине №9111Р Восточно-Сыньеганского месторождения"</w:t>
            </w:r>
          </w:p>
        </w:tc>
      </w:tr>
      <w:tr w:rsidR="003F0E7C" w:rsidRPr="003F0E7C" w:rsidTr="003F0E7C">
        <w:trPr>
          <w:trHeight w:val="225"/>
        </w:trPr>
        <w:tc>
          <w:tcPr>
            <w:tcW w:w="9640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both"/>
              <w:rPr>
                <w:b/>
                <w:bCs/>
                <w:sz w:val="22"/>
                <w:szCs w:val="22"/>
                <w:u w:val="single"/>
              </w:rPr>
            </w:pPr>
          </w:p>
        </w:tc>
      </w:tr>
      <w:tr w:rsidR="003F0E7C" w:rsidRPr="003F0E7C" w:rsidTr="003F0E7C">
        <w:trPr>
          <w:trHeight w:val="795"/>
        </w:trPr>
        <w:tc>
          <w:tcPr>
            <w:tcW w:w="964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 xml:space="preserve">9. При составлении качественных и количественных характеристик испрашиваемого земельного (лесного) участка сделаны следующие замечания и предложения (заключение территориального отдела является обязательным пунктом): </w:t>
            </w:r>
          </w:p>
        </w:tc>
      </w:tr>
      <w:tr w:rsidR="003F0E7C" w:rsidRPr="003F0E7C" w:rsidTr="003F0E7C">
        <w:trPr>
          <w:trHeight w:val="330"/>
        </w:trPr>
        <w:tc>
          <w:tcPr>
            <w:tcW w:w="964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3F0E7C">
              <w:rPr>
                <w:b/>
                <w:bCs/>
              </w:rPr>
              <w:t xml:space="preserve">Замечаний и предложений нет </w:t>
            </w:r>
          </w:p>
        </w:tc>
      </w:tr>
      <w:tr w:rsidR="003F0E7C" w:rsidRPr="003F0E7C" w:rsidTr="003F0E7C">
        <w:trPr>
          <w:trHeight w:val="585"/>
        </w:trPr>
        <w:tc>
          <w:tcPr>
            <w:tcW w:w="9640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0E7C" w:rsidRPr="003F0E7C" w:rsidRDefault="003F0E7C" w:rsidP="003F0E7C">
            <w:pPr>
              <w:widowControl/>
              <w:autoSpaceDE/>
              <w:autoSpaceDN/>
              <w:adjustRightInd/>
            </w:pPr>
            <w:r w:rsidRPr="003F0E7C">
              <w:t>При проведении натурного обследования проектируемого лесного участка были выявлены следующие несоответствия с материалами лесоустройства: --</w:t>
            </w:r>
          </w:p>
        </w:tc>
      </w:tr>
    </w:tbl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6A57EB" w:rsidRDefault="006A57EB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F83FCB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margin-left:-57.3pt;margin-top:-27.95pt;width:593.9pt;height:840.45pt;z-index:251655168;mso-position-horizontal-relative:text;mso-position-vertical-relative:text;mso-width-relative:page;mso-height-relative:page">
            <v:imagedata r:id="rId10" o:title="Схема к ПДЛУ 8,4952 га А4 исправл"/>
          </v:shape>
        </w:pict>
      </w: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F83FCB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33" type="#_x0000_t202" style="position:absolute;margin-left:486.8pt;margin-top:21pt;width:28.05pt;height:19.45pt;z-index:251656192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next-textbox:#Надпись 2;mso-fit-shape-to-text:t">
              <w:txbxContent>
                <w:p w:rsidR="00DA33B2" w:rsidRPr="0019589C" w:rsidRDefault="00DA33B2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9</w:t>
                  </w:r>
                </w:p>
              </w:txbxContent>
            </v:textbox>
            <w10:wrap type="square"/>
          </v:shape>
        </w:pict>
      </w: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  <w:sectPr w:rsidR="00310CFE">
          <w:pgSz w:w="11909" w:h="16834"/>
          <w:pgMar w:top="922" w:right="562" w:bottom="360" w:left="1133" w:header="720" w:footer="720" w:gutter="0"/>
          <w:cols w:space="60"/>
          <w:noEndnote/>
        </w:sectPr>
      </w:pPr>
    </w:p>
    <w:tbl>
      <w:tblPr>
        <w:tblW w:w="223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1985"/>
        <w:gridCol w:w="5953"/>
        <w:gridCol w:w="1135"/>
        <w:gridCol w:w="1134"/>
        <w:gridCol w:w="1132"/>
        <w:gridCol w:w="5103"/>
        <w:gridCol w:w="5304"/>
        <w:gridCol w:w="81"/>
      </w:tblGrid>
      <w:tr w:rsidR="00310CFE" w:rsidRPr="00894B73" w:rsidTr="00DA33B2">
        <w:trPr>
          <w:gridAfter w:val="1"/>
          <w:wAfter w:w="81" w:type="dxa"/>
          <w:jc w:val="center"/>
        </w:trPr>
        <w:tc>
          <w:tcPr>
            <w:tcW w:w="1700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A33B2" w:rsidRDefault="00DA33B2" w:rsidP="00DA33B2">
            <w:pPr>
              <w:shd w:val="clear" w:color="auto" w:fill="FFFFFF"/>
              <w:ind w:left="99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bookmarkStart w:id="1" w:name="_GoBack"/>
            <w:bookmarkEnd w:id="1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РАЗДЕЛ 2: ПРОЕКТ МЕЖЕВАНИЯ ТЕРРИТОРИИ. ЧЕРТЕЖИ МЕЖЕВАНИЯ</w:t>
            </w:r>
          </w:p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0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310CFE" w:rsidRPr="00894B73" w:rsidRDefault="00310CFE" w:rsidP="00310CFE">
            <w:pPr>
              <w:jc w:val="right"/>
              <w:rPr>
                <w:rFonts w:ascii="Times New Roman" w:hAnsi="Times New Roman"/>
              </w:rPr>
            </w:pPr>
          </w:p>
        </w:tc>
      </w:tr>
      <w:tr w:rsidR="00310CFE" w:rsidRPr="00894B73" w:rsidTr="00DA33B2">
        <w:trPr>
          <w:gridAfter w:val="1"/>
          <w:wAfter w:w="81" w:type="dxa"/>
          <w:trHeight w:val="1488"/>
          <w:jc w:val="center"/>
        </w:trPr>
        <w:tc>
          <w:tcPr>
            <w:tcW w:w="1700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10CFE" w:rsidRPr="00E47286" w:rsidRDefault="00310CFE" w:rsidP="00DA33B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894B73">
              <w:rPr>
                <w:rFonts w:ascii="Times New Roman" w:hAnsi="Times New Roman"/>
                <w:b/>
                <w:sz w:val="24"/>
                <w:szCs w:val="24"/>
              </w:rPr>
              <w:t>Ханты-Манси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йский автономный округ – Югра, </w:t>
            </w:r>
            <w:r w:rsidRPr="00894B73">
              <w:rPr>
                <w:rFonts w:ascii="Times New Roman" w:hAnsi="Times New Roman"/>
                <w:b/>
                <w:sz w:val="24"/>
                <w:szCs w:val="24"/>
              </w:rPr>
              <w:t>Ханты-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Мансийский район, Восточно-Сыньеганское месторождение</w:t>
            </w:r>
            <w:r w:rsidRPr="00E47286">
              <w:rPr>
                <w:rFonts w:ascii="Times New Roman" w:hAnsi="Times New Roman"/>
                <w:b/>
                <w:sz w:val="24"/>
                <w:szCs w:val="24"/>
              </w:rPr>
              <w:t>,</w:t>
            </w:r>
          </w:p>
          <w:p w:rsidR="00310CFE" w:rsidRPr="00E47286" w:rsidRDefault="00F83FCB" w:rsidP="00DA33B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75" type="#_x0000_t75" style="position:absolute;margin-left:-39.3pt;margin-top:21.95pt;width:835.5pt;height:590.9pt;z-index:-251652096;mso-position-horizontal-relative:text;mso-position-vertical-relative:text;mso-width-relative:page;mso-height-relative:page">
                  <v:imagedata r:id="rId11" o:title="_Схема расположения на КПТ стр"/>
                </v:shape>
              </w:pict>
            </w:r>
            <w:r w:rsidR="00310CFE" w:rsidRPr="00E47286">
              <w:rPr>
                <w:rFonts w:ascii="Times New Roman" w:hAnsi="Times New Roman"/>
                <w:b/>
                <w:sz w:val="24"/>
                <w:szCs w:val="24"/>
              </w:rPr>
              <w:t>Сам</w:t>
            </w:r>
            <w:r w:rsidR="00310CFE">
              <w:rPr>
                <w:rFonts w:ascii="Times New Roman" w:hAnsi="Times New Roman"/>
                <w:b/>
                <w:sz w:val="24"/>
                <w:szCs w:val="24"/>
              </w:rPr>
              <w:t>аровское лесничество, Ханты-Мансийское</w:t>
            </w:r>
            <w:r w:rsidR="00310CFE" w:rsidRPr="00E47286">
              <w:rPr>
                <w:rFonts w:ascii="Times New Roman" w:hAnsi="Times New Roman"/>
                <w:b/>
                <w:sz w:val="24"/>
                <w:szCs w:val="24"/>
              </w:rPr>
              <w:t xml:space="preserve"> участковое лесничество</w:t>
            </w:r>
            <w:r w:rsidR="00310CFE">
              <w:rPr>
                <w:rFonts w:ascii="Times New Roman" w:hAnsi="Times New Roman"/>
                <w:b/>
                <w:sz w:val="24"/>
                <w:szCs w:val="24"/>
              </w:rPr>
              <w:t>, Нялинское</w:t>
            </w:r>
            <w:r w:rsidR="00310CFE" w:rsidRPr="00E47286">
              <w:rPr>
                <w:rFonts w:ascii="Times New Roman" w:hAnsi="Times New Roman"/>
                <w:b/>
                <w:sz w:val="24"/>
                <w:szCs w:val="24"/>
              </w:rPr>
              <w:t xml:space="preserve"> урочище</w:t>
            </w:r>
          </w:p>
          <w:p w:rsidR="00310CFE" w:rsidRPr="00894B73" w:rsidRDefault="00310CFE" w:rsidP="00DA33B2">
            <w:pPr>
              <w:rPr>
                <w:rFonts w:ascii="Times New Roman" w:hAnsi="Times New Roman"/>
                <w:sz w:val="24"/>
                <w:szCs w:val="24"/>
              </w:rPr>
            </w:pPr>
            <w:r w:rsidRPr="00894B73">
              <w:rPr>
                <w:rFonts w:ascii="Times New Roman" w:hAnsi="Times New Roman"/>
                <w:b/>
                <w:sz w:val="24"/>
                <w:szCs w:val="24"/>
              </w:rPr>
              <w:t xml:space="preserve">Землепользователь: </w:t>
            </w:r>
            <w:r w:rsidRPr="00894B73">
              <w:rPr>
                <w:rFonts w:ascii="Times New Roman" w:hAnsi="Times New Roman"/>
                <w:sz w:val="24"/>
                <w:szCs w:val="24"/>
              </w:rPr>
              <w:t>Управле</w:t>
            </w:r>
            <w:r>
              <w:rPr>
                <w:rFonts w:ascii="Times New Roman" w:hAnsi="Times New Roman"/>
                <w:sz w:val="24"/>
                <w:szCs w:val="24"/>
              </w:rPr>
              <w:t>ние поисково-разведочных работ П</w:t>
            </w:r>
            <w:r w:rsidRPr="00894B73">
              <w:rPr>
                <w:rFonts w:ascii="Times New Roman" w:hAnsi="Times New Roman"/>
                <w:sz w:val="24"/>
                <w:szCs w:val="24"/>
              </w:rPr>
              <w:t>АО «Сургутнефтегаз»</w:t>
            </w:r>
          </w:p>
          <w:p w:rsidR="00310CFE" w:rsidRPr="009854AC" w:rsidRDefault="00310CFE" w:rsidP="00DA33B2">
            <w:pPr>
              <w:rPr>
                <w:rFonts w:ascii="Times New Roman" w:hAnsi="Times New Roman"/>
                <w:sz w:val="24"/>
                <w:szCs w:val="24"/>
              </w:rPr>
            </w:pPr>
            <w:r w:rsidRPr="009854AC">
              <w:rPr>
                <w:rFonts w:ascii="Times New Roman" w:hAnsi="Times New Roman"/>
                <w:b/>
                <w:sz w:val="24"/>
                <w:szCs w:val="24"/>
              </w:rPr>
              <w:t>Объект:</w:t>
            </w:r>
            <w:r w:rsidRPr="009854A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47286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Трасса перевозки бурового оборудования к разведочной скважине</w:t>
            </w:r>
            <w:r w:rsidRPr="005E7E68">
              <w:rPr>
                <w:rFonts w:ascii="Times New Roman" w:hAnsi="Times New Roman"/>
                <w:sz w:val="24"/>
                <w:szCs w:val="24"/>
              </w:rPr>
              <w:t xml:space="preserve"> №9111Р Восточно-Сыньеганского месторождения</w:t>
            </w:r>
            <w:r w:rsidRPr="00E47286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310CFE" w:rsidRPr="00894B73" w:rsidRDefault="00F83FCB" w:rsidP="00DA33B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Calibri" w:hAnsi="Calibri"/>
                <w:noProof/>
                <w:sz w:val="22"/>
                <w:szCs w:val="22"/>
                <w:lang w:eastAsia="en-US"/>
              </w:rPr>
              <w:pict>
                <v:shape id="_x0000_s1073" type="#_x0000_t75" style="position:absolute;margin-left:781.4pt;margin-top:18.35pt;width:485.5pt;height:343.35pt;z-index:-251653120;mso-position-horizontal-relative:text;mso-position-vertical-relative:text;mso-width-relative:page;mso-height-relative:page">
                  <v:imagedata r:id="rId12" o:title="Координаты стр"/>
                </v:shape>
              </w:pict>
            </w:r>
            <w:r w:rsidR="00310CFE" w:rsidRPr="00894B73">
              <w:rPr>
                <w:rFonts w:ascii="Times New Roman" w:hAnsi="Times New Roman"/>
                <w:b/>
                <w:sz w:val="24"/>
                <w:szCs w:val="24"/>
              </w:rPr>
              <w:t>Вид формирования:</w:t>
            </w:r>
            <w:r w:rsidR="00310CFE">
              <w:rPr>
                <w:rFonts w:ascii="Times New Roman" w:hAnsi="Times New Roman"/>
                <w:sz w:val="24"/>
                <w:szCs w:val="24"/>
              </w:rPr>
              <w:t xml:space="preserve"> Учет изменений земельного участка</w:t>
            </w:r>
            <w:r w:rsidR="00310CFE" w:rsidRPr="00894B73">
              <w:rPr>
                <w:rFonts w:ascii="Times New Roman" w:hAnsi="Times New Roman"/>
                <w:sz w:val="24"/>
                <w:szCs w:val="24"/>
              </w:rPr>
              <w:t xml:space="preserve"> с кадастровым</w:t>
            </w:r>
            <w:r w:rsidR="00310CFE">
              <w:rPr>
                <w:rFonts w:ascii="Times New Roman" w:hAnsi="Times New Roman"/>
                <w:sz w:val="24"/>
                <w:szCs w:val="24"/>
              </w:rPr>
              <w:t xml:space="preserve">и  номерами </w:t>
            </w:r>
            <w:r w:rsidR="00310CFE" w:rsidRPr="004D2D66">
              <w:rPr>
                <w:rFonts w:ascii="Times New Roman" w:hAnsi="Times New Roman"/>
                <w:sz w:val="24"/>
                <w:szCs w:val="24"/>
              </w:rPr>
              <w:t>86:02:0000000:6709</w:t>
            </w:r>
            <w:r w:rsidR="00310CFE">
              <w:rPr>
                <w:rFonts w:ascii="Times New Roman" w:hAnsi="Times New Roman"/>
                <w:sz w:val="24"/>
                <w:szCs w:val="24"/>
              </w:rPr>
              <w:t xml:space="preserve"> в связи с образованием </w:t>
            </w:r>
            <w:r w:rsidR="00310CFE" w:rsidRPr="00894B73">
              <w:rPr>
                <w:rFonts w:ascii="Times New Roman" w:hAnsi="Times New Roman"/>
                <w:sz w:val="24"/>
                <w:szCs w:val="24"/>
              </w:rPr>
              <w:t>част</w:t>
            </w:r>
            <w:r w:rsidR="00310CFE"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530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10CFE" w:rsidRPr="00894B73" w:rsidRDefault="00310CFE" w:rsidP="00DA33B2">
            <w:pPr>
              <w:jc w:val="center"/>
            </w:pPr>
          </w:p>
        </w:tc>
      </w:tr>
      <w:tr w:rsidR="00310CFE" w:rsidRPr="00894B73" w:rsidTr="00DA33B2">
        <w:trPr>
          <w:gridAfter w:val="1"/>
          <w:wAfter w:w="81" w:type="dxa"/>
          <w:jc w:val="center"/>
        </w:trPr>
        <w:tc>
          <w:tcPr>
            <w:tcW w:w="1700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10CFE" w:rsidRPr="00894B73" w:rsidRDefault="00F83FCB" w:rsidP="00DA33B2">
            <w:pPr>
              <w:rPr>
                <w:sz w:val="24"/>
                <w:szCs w:val="24"/>
              </w:rPr>
            </w:pPr>
            <w:r>
              <w:rPr>
                <w:noProof/>
                <w:sz w:val="22"/>
                <w:szCs w:val="22"/>
                <w:lang w:eastAsia="en-US"/>
              </w:rPr>
              <w:pict>
                <v:shape id="_x0000_s1066" type="#_x0000_t202" style="position:absolute;margin-left:796.2pt;margin-top:7.95pt;width:185.4pt;height:19.95pt;z-index:251657216;visibility:visible;mso-wrap-distance-top:3.6pt;mso-wrap-distance-bottom:3.6pt;mso-position-horizontal-relative:text;mso-position-vertical-relative:text;mso-width-relative:margin;mso-height-relative:margin" strokecolor="white">
                  <v:textbox style="mso-next-textbox:#_x0000_s1066">
                    <w:txbxContent>
                      <w:p w:rsidR="00DA33B2" w:rsidRPr="001E7A05" w:rsidRDefault="00DA33B2" w:rsidP="00310CFE">
                        <w:pPr>
                          <w:rPr>
                            <w:rFonts w:ascii="Times New Roman" w:hAnsi="Times New Roman"/>
                            <w:b/>
                          </w:rPr>
                        </w:pPr>
                        <w:r w:rsidRPr="001E7A05">
                          <w:rPr>
                            <w:rFonts w:ascii="Times New Roman" w:hAnsi="Times New Roman"/>
                            <w:b/>
                          </w:rPr>
                          <w:t>Система координат: МСК 86 (Зона 2)</w:t>
                        </w:r>
                      </w:p>
                    </w:txbxContent>
                  </v:textbox>
                </v:shape>
              </w:pict>
            </w:r>
            <w:r w:rsidR="00310CFE" w:rsidRPr="00894B73">
              <w:rPr>
                <w:rFonts w:ascii="Times New Roman" w:hAnsi="Times New Roman"/>
                <w:b/>
                <w:sz w:val="24"/>
                <w:szCs w:val="24"/>
              </w:rPr>
              <w:t>На кадастровом плане территории:</w:t>
            </w:r>
          </w:p>
        </w:tc>
        <w:tc>
          <w:tcPr>
            <w:tcW w:w="5304" w:type="dxa"/>
            <w:tcBorders>
              <w:top w:val="nil"/>
              <w:left w:val="nil"/>
              <w:bottom w:val="nil"/>
              <w:right w:val="nil"/>
            </w:tcBorders>
          </w:tcPr>
          <w:p w:rsidR="00310CFE" w:rsidRPr="00894B73" w:rsidRDefault="00310CFE" w:rsidP="00DA33B2">
            <w:pPr>
              <w:jc w:val="right"/>
            </w:pPr>
          </w:p>
        </w:tc>
      </w:tr>
      <w:tr w:rsidR="00310CFE" w:rsidRPr="00894B73" w:rsidTr="00310CFE">
        <w:trPr>
          <w:gridAfter w:val="1"/>
          <w:wAfter w:w="81" w:type="dxa"/>
          <w:trHeight w:val="9735"/>
          <w:jc w:val="center"/>
        </w:trPr>
        <w:tc>
          <w:tcPr>
            <w:tcW w:w="8505" w:type="dxa"/>
            <w:gridSpan w:val="3"/>
            <w:tcBorders>
              <w:top w:val="nil"/>
              <w:left w:val="nil"/>
              <w:right w:val="nil"/>
            </w:tcBorders>
          </w:tcPr>
          <w:p w:rsidR="00310CFE" w:rsidRDefault="00310CFE" w:rsidP="00DA33B2">
            <w:pPr>
              <w:tabs>
                <w:tab w:val="left" w:pos="924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310CFE" w:rsidRDefault="00310CFE" w:rsidP="00DA33B2">
            <w:pPr>
              <w:tabs>
                <w:tab w:val="left" w:pos="924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310CFE" w:rsidRDefault="00310CFE" w:rsidP="00DA33B2">
            <w:pPr>
              <w:tabs>
                <w:tab w:val="left" w:pos="924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310CFE" w:rsidRPr="00D8550E" w:rsidRDefault="00310CFE" w:rsidP="00DA33B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10CFE" w:rsidRPr="00D8550E" w:rsidRDefault="00310CFE" w:rsidP="00DA33B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10CFE" w:rsidRPr="00D8550E" w:rsidRDefault="00310CFE" w:rsidP="00DA33B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10CFE" w:rsidRDefault="00310CFE" w:rsidP="00DA33B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10CFE" w:rsidRDefault="00310CFE" w:rsidP="00DA33B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10CFE" w:rsidRDefault="00310CFE" w:rsidP="00DA33B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10CFE" w:rsidRPr="00D8550E" w:rsidRDefault="00F83FCB" w:rsidP="00DA33B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Calibri" w:hAnsi="Calibri"/>
                <w:noProof/>
                <w:sz w:val="22"/>
                <w:szCs w:val="22"/>
                <w:lang w:eastAsia="en-US"/>
              </w:rPr>
              <w:pict>
                <v:shape id="_x0000_s1068" type="#_x0000_t75" style="position:absolute;margin-left:286pt;margin-top:182.65pt;width:257.4pt;height:153.2pt;z-index:251659264;mso-position-horizontal-relative:text;mso-position-vertical-relative:text;mso-width-relative:page;mso-height-relative:page">
                  <v:imagedata r:id="rId13" o:title="Координаты стр"/>
                </v:shape>
              </w:pict>
            </w:r>
            <w:r>
              <w:rPr>
                <w:rFonts w:ascii="Calibri" w:hAnsi="Calibri"/>
                <w:noProof/>
                <w:color w:val="FF0000"/>
                <w:sz w:val="22"/>
                <w:szCs w:val="22"/>
                <w:lang w:eastAsia="en-US"/>
              </w:rPr>
              <w:pict>
                <v:shape id="_x0000_s1067" type="#_x0000_t75" style="position:absolute;margin-left:-5.45pt;margin-top:182.65pt;width:286.75pt;height:144.1pt;z-index:251658240" o:allowoverlap="f">
                  <v:imagedata r:id="rId14" o:title="Условные обозначения"/>
                </v:shape>
              </w:pict>
            </w:r>
          </w:p>
        </w:tc>
        <w:tc>
          <w:tcPr>
            <w:tcW w:w="1380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  <w:rPr>
                <w:color w:val="FF0000"/>
              </w:rPr>
            </w:pPr>
          </w:p>
          <w:p w:rsidR="00310CFE" w:rsidRDefault="00310CFE" w:rsidP="00DA33B2">
            <w:pPr>
              <w:tabs>
                <w:tab w:val="left" w:pos="4295"/>
              </w:tabs>
            </w:pPr>
          </w:p>
          <w:p w:rsidR="00310CFE" w:rsidRPr="005D2C95" w:rsidRDefault="00F83FCB" w:rsidP="00DA33B2">
            <w:pPr>
              <w:tabs>
                <w:tab w:val="left" w:pos="4295"/>
              </w:tabs>
            </w:pPr>
            <w:r>
              <w:rPr>
                <w:noProof/>
                <w:lang w:eastAsia="en-US"/>
              </w:rPr>
              <w:pict>
                <v:shape id="_x0000_s1070" type="#_x0000_t75" style="position:absolute;margin-left:391.55pt;margin-top:75.7pt;width:297.55pt;height:67pt;z-index:251661312;mso-position-horizontal-relative:text;mso-position-vertical-relative:text;mso-width-relative:page;mso-height-relative:page">
                  <v:imagedata r:id="rId15" o:title="Координаты стр"/>
                </v:shape>
              </w:pict>
            </w:r>
            <w:r>
              <w:rPr>
                <w:noProof/>
                <w:lang w:eastAsia="en-US"/>
              </w:rPr>
              <w:pict>
                <v:shape id="_x0000_s1069" type="#_x0000_t75" style="position:absolute;margin-left:126.55pt;margin-top:74.55pt;width:257.5pt;height:155.6pt;z-index:251660288;mso-position-horizontal-relative:text;mso-position-vertical-relative:text;mso-width-relative:page;mso-height-relative:page">
                  <v:imagedata r:id="rId16" o:title="Координаты стр"/>
                </v:shape>
              </w:pict>
            </w:r>
          </w:p>
        </w:tc>
      </w:tr>
      <w:tr w:rsidR="00310CFE" w:rsidRPr="00894B73" w:rsidTr="00DA33B2">
        <w:trPr>
          <w:trHeight w:val="1253"/>
          <w:jc w:val="center"/>
        </w:trPr>
        <w:tc>
          <w:tcPr>
            <w:tcW w:w="567" w:type="dxa"/>
            <w:vAlign w:val="center"/>
          </w:tcPr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№ п/п</w:t>
            </w:r>
          </w:p>
        </w:tc>
        <w:tc>
          <w:tcPr>
            <w:tcW w:w="1985" w:type="dxa"/>
            <w:vAlign w:val="center"/>
          </w:tcPr>
          <w:p w:rsidR="00310CFE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Кадастровый (условный) номер </w:t>
            </w:r>
            <w:r w:rsidRPr="00894B73">
              <w:rPr>
                <w:rFonts w:ascii="Times New Roman" w:hAnsi="Times New Roman"/>
                <w:sz w:val="16"/>
                <w:szCs w:val="16"/>
              </w:rPr>
              <w:t>земельного</w:t>
            </w:r>
          </w:p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894B73">
              <w:rPr>
                <w:rFonts w:ascii="Times New Roman" w:hAnsi="Times New Roman"/>
                <w:sz w:val="16"/>
                <w:szCs w:val="16"/>
              </w:rPr>
              <w:t>(лесного) участка</w:t>
            </w:r>
          </w:p>
        </w:tc>
        <w:tc>
          <w:tcPr>
            <w:tcW w:w="7088" w:type="dxa"/>
            <w:gridSpan w:val="2"/>
            <w:vAlign w:val="center"/>
          </w:tcPr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894B73">
              <w:rPr>
                <w:rFonts w:ascii="Times New Roman" w:hAnsi="Times New Roman"/>
                <w:sz w:val="16"/>
                <w:szCs w:val="16"/>
              </w:rPr>
              <w:t>Местоположение земельного (лесного) участка</w:t>
            </w:r>
          </w:p>
        </w:tc>
        <w:tc>
          <w:tcPr>
            <w:tcW w:w="1134" w:type="dxa"/>
            <w:vAlign w:val="center"/>
          </w:tcPr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894B73">
              <w:rPr>
                <w:rFonts w:ascii="Times New Roman" w:hAnsi="Times New Roman"/>
                <w:sz w:val="16"/>
                <w:szCs w:val="16"/>
              </w:rPr>
              <w:t>Категория земель</w:t>
            </w:r>
          </w:p>
        </w:tc>
        <w:tc>
          <w:tcPr>
            <w:tcW w:w="1132" w:type="dxa"/>
            <w:vAlign w:val="center"/>
          </w:tcPr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Площадь</w:t>
            </w:r>
            <w:r w:rsidRPr="00894B73">
              <w:rPr>
                <w:rFonts w:ascii="Times New Roman" w:hAnsi="Times New Roman"/>
                <w:sz w:val="16"/>
                <w:szCs w:val="16"/>
              </w:rPr>
              <w:t>, кв.м.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894B73">
              <w:rPr>
                <w:rFonts w:ascii="Times New Roman" w:hAnsi="Times New Roman"/>
                <w:sz w:val="16"/>
                <w:szCs w:val="16"/>
              </w:rPr>
              <w:t>Вид разрешенного использования</w:t>
            </w:r>
          </w:p>
        </w:tc>
        <w:tc>
          <w:tcPr>
            <w:tcW w:w="538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10CFE" w:rsidRPr="00894B73" w:rsidRDefault="00310CFE" w:rsidP="00DA33B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10CFE" w:rsidRPr="00894B73" w:rsidTr="00DA33B2">
        <w:trPr>
          <w:trHeight w:val="159"/>
          <w:jc w:val="center"/>
        </w:trPr>
        <w:tc>
          <w:tcPr>
            <w:tcW w:w="17009" w:type="dxa"/>
            <w:gridSpan w:val="7"/>
            <w:tcBorders>
              <w:right w:val="single" w:sz="4" w:space="0" w:color="auto"/>
            </w:tcBorders>
            <w:vAlign w:val="center"/>
          </w:tcPr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894B73">
              <w:rPr>
                <w:rFonts w:ascii="Times New Roman" w:hAnsi="Times New Roman"/>
                <w:sz w:val="16"/>
                <w:szCs w:val="16"/>
              </w:rPr>
              <w:t>Сведения об исходном земельном (лесном) участке</w:t>
            </w:r>
          </w:p>
        </w:tc>
        <w:tc>
          <w:tcPr>
            <w:tcW w:w="538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10CFE" w:rsidRDefault="00310CFE" w:rsidP="00DA33B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10CFE" w:rsidRPr="00894B73" w:rsidTr="00310CFE">
        <w:trPr>
          <w:trHeight w:val="138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451757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51757">
              <w:rPr>
                <w:rFonts w:ascii="Times New Roman" w:hAnsi="Times New Roman"/>
                <w:sz w:val="16"/>
                <w:szCs w:val="16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451757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51757">
              <w:rPr>
                <w:rFonts w:ascii="Times New Roman" w:hAnsi="Times New Roman"/>
                <w:sz w:val="16"/>
                <w:szCs w:val="16"/>
              </w:rPr>
              <w:t>86:02:0000000:6709</w:t>
            </w:r>
          </w:p>
        </w:tc>
        <w:tc>
          <w:tcPr>
            <w:tcW w:w="70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451757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51757">
              <w:rPr>
                <w:rFonts w:ascii="Times New Roman" w:hAnsi="Times New Roman"/>
                <w:bCs/>
                <w:sz w:val="16"/>
                <w:szCs w:val="16"/>
              </w:rPr>
              <w:t>Ханты-Мансийский Автономный округ - Югра, Ханты-Мансийский район, МО Ханты-Мансийский район, Самаровское лесничество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451757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51757">
              <w:rPr>
                <w:rFonts w:ascii="Times New Roman" w:hAnsi="Times New Roman"/>
                <w:sz w:val="16"/>
                <w:szCs w:val="16"/>
              </w:rPr>
              <w:t>Земли лесного фонда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EA608A" w:rsidRDefault="00310CFE" w:rsidP="00DA33B2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  <w:highlight w:val="yellow"/>
              </w:rPr>
            </w:pPr>
            <w:r w:rsidRPr="00EA608A">
              <w:rPr>
                <w:rFonts w:ascii="Times New Roman" w:hAnsi="Times New Roman"/>
                <w:bCs/>
                <w:color w:val="000000"/>
                <w:sz w:val="16"/>
                <w:szCs w:val="16"/>
              </w:rPr>
              <w:t>7943787999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4048DC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  <w:r w:rsidRPr="00451757">
              <w:rPr>
                <w:rFonts w:ascii="Times New Roman" w:hAnsi="Times New Roman"/>
                <w:bCs/>
                <w:sz w:val="16"/>
                <w:szCs w:val="16"/>
              </w:rPr>
              <w:t>Для размещения объектов лесного фонда</w:t>
            </w:r>
          </w:p>
        </w:tc>
        <w:tc>
          <w:tcPr>
            <w:tcW w:w="538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10CFE" w:rsidRPr="005D6DF6" w:rsidRDefault="00310CFE" w:rsidP="00DA33B2">
            <w:pPr>
              <w:ind w:left="645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10CFE" w:rsidRPr="00894B73" w:rsidTr="00DA33B2">
        <w:trPr>
          <w:trHeight w:val="77"/>
          <w:jc w:val="center"/>
        </w:trPr>
        <w:tc>
          <w:tcPr>
            <w:tcW w:w="170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894B73">
              <w:rPr>
                <w:rFonts w:ascii="Times New Roman" w:hAnsi="Times New Roman"/>
                <w:sz w:val="16"/>
                <w:szCs w:val="16"/>
              </w:rPr>
              <w:t xml:space="preserve">Сведения об </w:t>
            </w:r>
            <w:r>
              <w:rPr>
                <w:rFonts w:ascii="Times New Roman" w:hAnsi="Times New Roman"/>
                <w:sz w:val="16"/>
                <w:szCs w:val="16"/>
              </w:rPr>
              <w:t>образуемых частях земельного (лесного) участка</w:t>
            </w:r>
          </w:p>
        </w:tc>
        <w:tc>
          <w:tcPr>
            <w:tcW w:w="5385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10CFE" w:rsidRDefault="00310CFE" w:rsidP="00DA33B2">
            <w:pPr>
              <w:ind w:left="64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10CFE" w:rsidRPr="00894B73" w:rsidTr="00310CFE">
        <w:trPr>
          <w:trHeight w:val="684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894B73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C160E8">
              <w:rPr>
                <w:rFonts w:ascii="Times New Roman" w:hAnsi="Times New Roman"/>
                <w:sz w:val="16"/>
                <w:szCs w:val="16"/>
              </w:rPr>
              <w:t>86:02:0000000:6709</w:t>
            </w:r>
            <w:r w:rsidRPr="00894B73">
              <w:rPr>
                <w:rFonts w:ascii="Times New Roman" w:hAnsi="Times New Roman"/>
                <w:sz w:val="16"/>
                <w:szCs w:val="16"/>
              </w:rPr>
              <w:t>/чзу1</w:t>
            </w:r>
          </w:p>
        </w:tc>
        <w:tc>
          <w:tcPr>
            <w:tcW w:w="70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D8550E" w:rsidRDefault="00310CFE" w:rsidP="00DA33B2">
            <w:pPr>
              <w:rPr>
                <w:rFonts w:ascii="Times New Roman" w:hAnsi="Times New Roman"/>
                <w:b/>
                <w:color w:val="000000"/>
                <w:sz w:val="16"/>
                <w:szCs w:val="16"/>
              </w:rPr>
            </w:pPr>
            <w:r w:rsidRPr="00D8550E">
              <w:rPr>
                <w:rFonts w:ascii="Times New Roman" w:hAnsi="Times New Roman"/>
                <w:color w:val="000000"/>
                <w:sz w:val="16"/>
                <w:szCs w:val="16"/>
              </w:rPr>
              <w:t>Ханты-Мансийский автономный округ – Югра, Ханты-Мансийск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ий район</w:t>
            </w:r>
            <w:r w:rsidRPr="005E7E68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, </w:t>
            </w:r>
            <w:r w:rsidRPr="005E7E68">
              <w:rPr>
                <w:rFonts w:ascii="Times New Roman" w:hAnsi="Times New Roman"/>
                <w:sz w:val="16"/>
                <w:szCs w:val="16"/>
              </w:rPr>
              <w:t>Восточно-Сыньеганское месторождение</w:t>
            </w:r>
            <w:r w:rsidRPr="00D8550E">
              <w:rPr>
                <w:rFonts w:ascii="Times New Roman" w:hAnsi="Times New Roman"/>
                <w:color w:val="000000"/>
                <w:sz w:val="16"/>
                <w:szCs w:val="16"/>
              </w:rPr>
              <w:t>, Сам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аровское лесничество, Ханты-Мансийское</w:t>
            </w:r>
            <w:r w:rsidRPr="00D8550E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участковое лесничество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, Нялинское</w:t>
            </w:r>
            <w:r w:rsidRPr="00D8550E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урочище, квартал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ы</w:t>
            </w:r>
            <w:r w:rsidRPr="00D8550E"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16"/>
                <w:szCs w:val="16"/>
              </w:rPr>
              <w:t xml:space="preserve">196, 197, </w:t>
            </w:r>
            <w:r w:rsidRPr="00D8550E">
              <w:rPr>
                <w:rFonts w:ascii="Times New Roman" w:hAnsi="Times New Roman"/>
                <w:color w:val="000000"/>
                <w:sz w:val="16"/>
                <w:szCs w:val="16"/>
              </w:rPr>
              <w:t>эксплуатационные леса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8C456A" w:rsidRDefault="00310CFE" w:rsidP="00DA33B2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8C456A">
              <w:rPr>
                <w:rFonts w:ascii="Times New Roman" w:hAnsi="Times New Roman"/>
                <w:color w:val="000000"/>
                <w:sz w:val="16"/>
                <w:szCs w:val="16"/>
              </w:rPr>
              <w:t>Земли лесного фонда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8C456A" w:rsidRDefault="00310CFE" w:rsidP="00DA33B2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2E0F05">
              <w:rPr>
                <w:rFonts w:ascii="Times New Roman" w:hAnsi="Times New Roman"/>
                <w:color w:val="000000"/>
                <w:sz w:val="16"/>
                <w:szCs w:val="16"/>
              </w:rPr>
              <w:t>84 952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0CFE" w:rsidRPr="00451757" w:rsidRDefault="00310CFE" w:rsidP="00DA33B2">
            <w:pPr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Строительство, реконструкция, эксплуатация линейных объектов</w:t>
            </w:r>
            <w:r w:rsidRPr="009921C2">
              <w:rPr>
                <w:rFonts w:ascii="Times New Roman" w:hAnsi="Times New Roman"/>
                <w:color w:val="000000"/>
                <w:sz w:val="16"/>
                <w:szCs w:val="16"/>
              </w:rPr>
              <w:t>.</w:t>
            </w:r>
          </w:p>
          <w:p w:rsidR="00310CFE" w:rsidRPr="002E0F05" w:rsidRDefault="00310CFE" w:rsidP="00DA33B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E0F05">
              <w:rPr>
                <w:rFonts w:ascii="Times New Roman" w:hAnsi="Times New Roman"/>
                <w:sz w:val="16"/>
                <w:szCs w:val="16"/>
              </w:rPr>
              <w:t>Трасса перевозки бурового оборудования к разведочной скважине №9111Р Восточно-Сыньеганского месторождения</w:t>
            </w:r>
          </w:p>
        </w:tc>
        <w:tc>
          <w:tcPr>
            <w:tcW w:w="5385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310CFE" w:rsidRPr="00894B73" w:rsidRDefault="00310CFE" w:rsidP="00DA33B2">
            <w:pPr>
              <w:ind w:left="645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10CFE" w:rsidRDefault="00F83FCB" w:rsidP="00310CFE">
      <w:r>
        <w:rPr>
          <w:noProof/>
          <w:lang w:eastAsia="en-US"/>
        </w:rPr>
        <w:lastRenderedPageBreak/>
        <w:pict>
          <v:shape id="_x0000_s1072" type="#_x0000_t75" style="position:absolute;margin-left:-49.65pt;margin-top:-650.45pt;width:835.5pt;height:590.9pt;z-index:-251654144;mso-position-horizontal-relative:text;mso-position-vertical-relative:text;mso-width-relative:page;mso-height-relative:page">
            <v:imagedata r:id="rId11" o:title="_Схема расположения на КПТ стр"/>
          </v:shape>
        </w:pict>
      </w: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</w:pPr>
    </w:p>
    <w:p w:rsidR="00310CFE" w:rsidRDefault="00310CFE" w:rsidP="00336420">
      <w:pPr>
        <w:rPr>
          <w:rFonts w:ascii="Times New Roman" w:hAnsi="Times New Roman" w:cs="Times New Roman"/>
          <w:sz w:val="24"/>
          <w:szCs w:val="24"/>
        </w:rPr>
        <w:sectPr w:rsidR="00310CFE" w:rsidSect="00310CFE">
          <w:pgSz w:w="23808" w:h="16840" w:orient="landscape" w:code="8"/>
          <w:pgMar w:top="567" w:right="924" w:bottom="142" w:left="357" w:header="720" w:footer="720" w:gutter="0"/>
          <w:cols w:space="60"/>
          <w:noEndnote/>
        </w:sect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sectPr w:rsidR="003F0E7C">
      <w:pgSz w:w="11909" w:h="16834"/>
      <w:pgMar w:top="922" w:right="562" w:bottom="360" w:left="1133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33B2" w:rsidRDefault="00DA33B2" w:rsidP="009408F6">
      <w:r>
        <w:separator/>
      </w:r>
    </w:p>
  </w:endnote>
  <w:endnote w:type="continuationSeparator" w:id="0">
    <w:p w:rsidR="00DA33B2" w:rsidRDefault="00DA33B2" w:rsidP="009408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33B2" w:rsidRDefault="00DA33B2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 w:rsidR="00F83FCB">
      <w:rPr>
        <w:noProof/>
      </w:rPr>
      <w:t>10</w:t>
    </w:r>
    <w:r>
      <w:fldChar w:fldCharType="end"/>
    </w:r>
  </w:p>
  <w:p w:rsidR="00DA33B2" w:rsidRDefault="00DA33B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33B2" w:rsidRDefault="00DA33B2" w:rsidP="009408F6">
      <w:r>
        <w:separator/>
      </w:r>
    </w:p>
  </w:footnote>
  <w:footnote w:type="continuationSeparator" w:id="0">
    <w:p w:rsidR="00DA33B2" w:rsidRDefault="00DA33B2" w:rsidP="009408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CFE1F5A"/>
    <w:multiLevelType w:val="singleLevel"/>
    <w:tmpl w:val="E47C2B48"/>
    <w:lvl w:ilvl="0">
      <w:start w:val="2"/>
      <w:numFmt w:val="decimal"/>
      <w:lvlText w:val="%1."/>
      <w:legacy w:legacy="1" w:legacySpace="0" w:legacyIndent="260"/>
      <w:lvlJc w:val="left"/>
      <w:rPr>
        <w:rFonts w:ascii="Times New Roman" w:hAnsi="Times New Roman" w:cs="Times New Roman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C5825"/>
    <w:rsid w:val="000545D0"/>
    <w:rsid w:val="00062AC8"/>
    <w:rsid w:val="000F2040"/>
    <w:rsid w:val="00101D68"/>
    <w:rsid w:val="001079FF"/>
    <w:rsid w:val="0011057B"/>
    <w:rsid w:val="0017332D"/>
    <w:rsid w:val="0019589C"/>
    <w:rsid w:val="00206E77"/>
    <w:rsid w:val="002621ED"/>
    <w:rsid w:val="00277879"/>
    <w:rsid w:val="002C5825"/>
    <w:rsid w:val="002D7D79"/>
    <w:rsid w:val="002E148F"/>
    <w:rsid w:val="003009CB"/>
    <w:rsid w:val="00310CFE"/>
    <w:rsid w:val="00315839"/>
    <w:rsid w:val="00336420"/>
    <w:rsid w:val="00355D48"/>
    <w:rsid w:val="00360F07"/>
    <w:rsid w:val="003F0E7C"/>
    <w:rsid w:val="003F1078"/>
    <w:rsid w:val="00451E34"/>
    <w:rsid w:val="0048282E"/>
    <w:rsid w:val="00497E9A"/>
    <w:rsid w:val="004B26F2"/>
    <w:rsid w:val="004B58C9"/>
    <w:rsid w:val="004E1ABB"/>
    <w:rsid w:val="004E622F"/>
    <w:rsid w:val="00503484"/>
    <w:rsid w:val="005058CE"/>
    <w:rsid w:val="0054628A"/>
    <w:rsid w:val="006161A7"/>
    <w:rsid w:val="00622A59"/>
    <w:rsid w:val="00674EBD"/>
    <w:rsid w:val="006821C0"/>
    <w:rsid w:val="006A4F92"/>
    <w:rsid w:val="006A57EB"/>
    <w:rsid w:val="00701D25"/>
    <w:rsid w:val="00744E0E"/>
    <w:rsid w:val="007D3199"/>
    <w:rsid w:val="008221AD"/>
    <w:rsid w:val="00886A06"/>
    <w:rsid w:val="009027BF"/>
    <w:rsid w:val="009408F6"/>
    <w:rsid w:val="0096099B"/>
    <w:rsid w:val="00964D3A"/>
    <w:rsid w:val="009A1943"/>
    <w:rsid w:val="00A05DAD"/>
    <w:rsid w:val="00A43944"/>
    <w:rsid w:val="00AC066B"/>
    <w:rsid w:val="00B14FE5"/>
    <w:rsid w:val="00B30AFF"/>
    <w:rsid w:val="00B335AF"/>
    <w:rsid w:val="00B44B08"/>
    <w:rsid w:val="00B50DF7"/>
    <w:rsid w:val="00B9209B"/>
    <w:rsid w:val="00C351EB"/>
    <w:rsid w:val="00C44781"/>
    <w:rsid w:val="00CD2C25"/>
    <w:rsid w:val="00D70F25"/>
    <w:rsid w:val="00DA33B2"/>
    <w:rsid w:val="00DA4C45"/>
    <w:rsid w:val="00E00E48"/>
    <w:rsid w:val="00E91C6D"/>
    <w:rsid w:val="00EB3982"/>
    <w:rsid w:val="00F00546"/>
    <w:rsid w:val="00F54DC8"/>
    <w:rsid w:val="00F77C3C"/>
    <w:rsid w:val="00F80BE4"/>
    <w:rsid w:val="00F83FCB"/>
    <w:rsid w:val="00F846CF"/>
    <w:rsid w:val="00FA17F2"/>
    <w:rsid w:val="00FC4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7"/>
    <o:shapelayout v:ext="edit">
      <o:idmap v:ext="edit" data="1"/>
    </o:shapelayout>
  </w:shapeDefaults>
  <w:decimalSymbol w:val=".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408F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locked/>
    <w:rsid w:val="009408F6"/>
    <w:rPr>
      <w:rFonts w:ascii="Arial" w:hAnsi="Arial" w:cs="Arial"/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9408F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9408F6"/>
    <w:rPr>
      <w:rFonts w:ascii="Arial" w:hAnsi="Arial" w:cs="Arial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F83FCB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83F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28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6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5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8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5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1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ADB94F-E484-41F2-817E-0B6C6B089E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12</Pages>
  <Words>1933</Words>
  <Characters>11022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Лобач Сергей Николаевич</dc:creator>
  <cp:keywords/>
  <dc:description/>
  <cp:lastModifiedBy>Юлия Гусева</cp:lastModifiedBy>
  <cp:revision>16</cp:revision>
  <cp:lastPrinted>2020-07-30T05:37:00Z</cp:lastPrinted>
  <dcterms:created xsi:type="dcterms:W3CDTF">2020-07-29T08:41:00Z</dcterms:created>
  <dcterms:modified xsi:type="dcterms:W3CDTF">2020-07-30T05:40:00Z</dcterms:modified>
</cp:coreProperties>
</file>